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E52C" w14:textId="77777777" w:rsidR="009B1177" w:rsidRPr="00A749A3" w:rsidRDefault="009B1177" w:rsidP="007C7224">
      <w:pPr>
        <w:tabs>
          <w:tab w:val="left" w:pos="-720"/>
        </w:tabs>
        <w:suppressAutoHyphens/>
        <w:spacing w:line="240" w:lineRule="atLeast"/>
        <w:jc w:val="center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Bovey Tracey Town Council</w:t>
      </w:r>
    </w:p>
    <w:p w14:paraId="4486DB91" w14:textId="1C25877F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center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Fees &amp; Charges – (20</w:t>
      </w:r>
      <w:r w:rsidR="00C73F22"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2</w:t>
      </w:r>
      <w:r w:rsidR="003C2B12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5</w:t>
      </w: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/20</w:t>
      </w:r>
      <w:r w:rsidR="005A0DE0"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2</w:t>
      </w:r>
      <w:r w:rsidR="003C2B12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6</w:t>
      </w: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)</w:t>
      </w:r>
    </w:p>
    <w:p w14:paraId="7C53E391" w14:textId="272332B1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1 - Cemetery Fees (Parts 1 – 5)</w:t>
      </w:r>
    </w:p>
    <w:p w14:paraId="394E2092" w14:textId="362CBE44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2 – Allotment Fees</w:t>
      </w:r>
    </w:p>
    <w:p w14:paraId="0544544A" w14:textId="6D8C07EC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3 – Christmas Lights</w:t>
      </w:r>
    </w:p>
    <w:p w14:paraId="296246CB" w14:textId="3018E50B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4 – Town Centre Baskets/</w:t>
      </w:r>
      <w:r w:rsidR="00504ADC"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Boxe</w:t>
      </w: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</w:t>
      </w:r>
    </w:p>
    <w:p w14:paraId="3A429E28" w14:textId="461797A9" w:rsidR="00504ADC" w:rsidRDefault="00504ADC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5 – Gravedigger Fees</w:t>
      </w:r>
    </w:p>
    <w:p w14:paraId="05E6B906" w14:textId="577B5F4D" w:rsidR="001101DC" w:rsidRPr="00A749A3" w:rsidRDefault="001101DC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3"/>
          <w:sz w:val="22"/>
          <w:szCs w:val="22"/>
        </w:rPr>
        <w:t>Section 6 – Licence Fees – Riverside Community Centre</w:t>
      </w:r>
    </w:p>
    <w:p w14:paraId="0B08FEEC" w14:textId="77777777" w:rsidR="00F22716" w:rsidRPr="00A749A3" w:rsidRDefault="00F22716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2B039BA7" w14:textId="6A9DEEF0" w:rsidR="009E652D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Section 1 – Cemetery Fee</w:t>
      </w:r>
      <w:r w:rsidR="009E652D" w:rsidRPr="00A749A3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s</w:t>
      </w:r>
    </w:p>
    <w:p w14:paraId="47E45D6E" w14:textId="77777777" w:rsidR="009E652D" w:rsidRPr="00A749A3" w:rsidRDefault="009E652D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</w:p>
    <w:p w14:paraId="0CB39FB5" w14:textId="4C4DAB27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PART 1 </w:t>
      </w:r>
      <w:r w:rsidR="009E652D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>–</w:t>
      </w:r>
      <w:r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 INTERMENTS</w:t>
      </w:r>
    </w:p>
    <w:p w14:paraId="5AABCA43" w14:textId="77777777" w:rsidR="009B504D" w:rsidRPr="00A749A3" w:rsidRDefault="009B504D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636"/>
        <w:gridCol w:w="1908"/>
        <w:gridCol w:w="1765"/>
        <w:gridCol w:w="2629"/>
      </w:tblGrid>
      <w:tr w:rsidR="00230B25" w:rsidRPr="00A749A3" w14:paraId="3F05257E" w14:textId="2DDA8C60" w:rsidTr="00CC3080">
        <w:tc>
          <w:tcPr>
            <w:tcW w:w="2263" w:type="dxa"/>
          </w:tcPr>
          <w:p w14:paraId="0AA3AE65" w14:textId="77777777" w:rsidR="00230B25" w:rsidRPr="00A749A3" w:rsidRDefault="00230B25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bookmarkStart w:id="0" w:name="_Hlk160527744"/>
          </w:p>
        </w:tc>
        <w:tc>
          <w:tcPr>
            <w:tcW w:w="1636" w:type="dxa"/>
            <w:shd w:val="clear" w:color="auto" w:fill="D9D9D9" w:themeFill="background1" w:themeFillShade="D9"/>
          </w:tcPr>
          <w:p w14:paraId="4466081F" w14:textId="417FA2E5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fees</w:t>
            </w:r>
          </w:p>
        </w:tc>
        <w:tc>
          <w:tcPr>
            <w:tcW w:w="1908" w:type="dxa"/>
          </w:tcPr>
          <w:p w14:paraId="19526647" w14:textId="50E76BF0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(Parishioner)</w:t>
            </w:r>
          </w:p>
        </w:tc>
        <w:tc>
          <w:tcPr>
            <w:tcW w:w="1765" w:type="dxa"/>
          </w:tcPr>
          <w:p w14:paraId="4051359E" w14:textId="77777777" w:rsidR="001437F2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</w:p>
          <w:p w14:paraId="092A838B" w14:textId="3A8FF906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(Non-Parishioner)</w:t>
            </w:r>
          </w:p>
        </w:tc>
        <w:tc>
          <w:tcPr>
            <w:tcW w:w="2629" w:type="dxa"/>
          </w:tcPr>
          <w:p w14:paraId="6D6B8CFB" w14:textId="3BB985C5" w:rsidR="00D53104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Other comparisons</w:t>
            </w:r>
            <w:r w:rsidR="00B911AB"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 xml:space="preserve"> 202</w:t>
            </w:r>
            <w:r w:rsidR="007E49B9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5</w:t>
            </w:r>
            <w:r w:rsidR="00B911AB"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6</w:t>
            </w:r>
            <w:r w:rsidR="00B46CE0"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 xml:space="preserve"> </w:t>
            </w:r>
            <w:r w:rsidR="00B911AB"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&amp;</w:t>
            </w:r>
            <w:r w:rsidR="00D17F13"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 xml:space="preserve"> known costs</w:t>
            </w:r>
          </w:p>
          <w:p w14:paraId="34481199" w14:textId="64BACD86" w:rsidR="00230B25" w:rsidRPr="00A749A3" w:rsidRDefault="00D5310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(where available)</w:t>
            </w:r>
          </w:p>
        </w:tc>
      </w:tr>
      <w:bookmarkEnd w:id="0"/>
      <w:tr w:rsidR="00A749A3" w:rsidRPr="00A749A3" w14:paraId="66624649" w14:textId="77777777" w:rsidTr="00A749A3">
        <w:tc>
          <w:tcPr>
            <w:tcW w:w="10201" w:type="dxa"/>
            <w:gridSpan w:val="5"/>
            <w:shd w:val="clear" w:color="auto" w:fill="FFE599" w:themeFill="accent4" w:themeFillTint="66"/>
          </w:tcPr>
          <w:p w14:paraId="19ED3FD6" w14:textId="77777777" w:rsidR="00A749A3" w:rsidRDefault="00A749A3" w:rsidP="002C6E48">
            <w:pPr>
              <w:tabs>
                <w:tab w:val="left" w:pos="-720"/>
                <w:tab w:val="left" w:pos="164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the interment in a grave for which no exclusive right of burial or exclusive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grant of burial has been granted:</w:t>
            </w:r>
          </w:p>
          <w:p w14:paraId="3C4CB902" w14:textId="1FC9C091" w:rsidR="002C6E48" w:rsidRPr="002C6E48" w:rsidRDefault="002C6E48" w:rsidP="002C6E48">
            <w:pPr>
              <w:tabs>
                <w:tab w:val="left" w:pos="-720"/>
                <w:tab w:val="left" w:pos="164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230B25" w:rsidRPr="00A749A3" w14:paraId="46553FE0" w14:textId="4BD7E270" w:rsidTr="00CC3080">
        <w:tc>
          <w:tcPr>
            <w:tcW w:w="2263" w:type="dxa"/>
          </w:tcPr>
          <w:p w14:paraId="5C4357E5" w14:textId="2F961CFA" w:rsidR="00230B25" w:rsidRPr="00A749A3" w:rsidRDefault="00A749A3" w:rsidP="00A749A3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(a) A stillborn or a child whose age did not exceed FIVE years at the time of death.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08B5F99F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1E8FD41F" w14:textId="26EA61C8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 Charge</w:t>
            </w:r>
          </w:p>
        </w:tc>
        <w:tc>
          <w:tcPr>
            <w:tcW w:w="1908" w:type="dxa"/>
          </w:tcPr>
          <w:p w14:paraId="212097D0" w14:textId="77777777" w:rsidR="00230B25" w:rsidRPr="00A45311" w:rsidRDefault="00230B2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64510CBA" w14:textId="77777777" w:rsidR="00230B25" w:rsidRPr="00A45311" w:rsidRDefault="00230B2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No Charge</w:t>
            </w:r>
            <w:r w:rsidR="00C04735"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*</w:t>
            </w:r>
          </w:p>
          <w:p w14:paraId="1BE1116A" w14:textId="77777777" w:rsidR="00A45311" w:rsidRDefault="00A45311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jc w:val="center"/>
              <w:rPr>
                <w:rFonts w:ascii="Calibri" w:hAnsi="Calibri" w:cs="Calibri"/>
                <w:color w:val="0B0C0C"/>
                <w:sz w:val="22"/>
                <w:szCs w:val="22"/>
              </w:rPr>
            </w:pPr>
          </w:p>
          <w:p w14:paraId="146237F4" w14:textId="2243BE1D" w:rsidR="00C04735" w:rsidRPr="00A45311" w:rsidRDefault="00C04735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color w:val="0B0C0C"/>
                <w:sz w:val="22"/>
                <w:szCs w:val="22"/>
              </w:rPr>
              <w:t>* Where paid by Children’s Funeral Fund for England</w:t>
            </w:r>
          </w:p>
          <w:p w14:paraId="0EC95A45" w14:textId="4065CA8B" w:rsidR="00C04735" w:rsidRPr="00A45311" w:rsidRDefault="00C0473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</w:tcPr>
          <w:p w14:paraId="16728E90" w14:textId="77777777" w:rsidR="00230B25" w:rsidRPr="00A45311" w:rsidRDefault="00230B2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08DCC5C9" w14:textId="77777777" w:rsidR="00230B25" w:rsidRPr="00A45311" w:rsidRDefault="00230B2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No Charge</w:t>
            </w:r>
            <w:r w:rsidR="00C04735"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*</w:t>
            </w:r>
          </w:p>
          <w:p w14:paraId="70E1991A" w14:textId="77777777" w:rsidR="00A45311" w:rsidRDefault="00A45311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jc w:val="center"/>
              <w:rPr>
                <w:rFonts w:ascii="Calibri" w:hAnsi="Calibri" w:cs="Calibri"/>
                <w:color w:val="0B0C0C"/>
                <w:sz w:val="22"/>
                <w:szCs w:val="22"/>
              </w:rPr>
            </w:pPr>
          </w:p>
          <w:p w14:paraId="189C5496" w14:textId="2465CFCC" w:rsidR="00C04735" w:rsidRPr="00A45311" w:rsidRDefault="00C04735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color w:val="0B0C0C"/>
                <w:sz w:val="22"/>
                <w:szCs w:val="22"/>
              </w:rPr>
              <w:t>* Where paid by Children’s Funeral Fund for England</w:t>
            </w:r>
          </w:p>
          <w:p w14:paraId="5D98B499" w14:textId="7EA28466" w:rsidR="00C04735" w:rsidRPr="00A45311" w:rsidRDefault="00C0473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3416C3F2" w14:textId="42B99EF1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2A8DD173" w14:textId="6867EBE9" w:rsidTr="00CC3080">
        <w:tc>
          <w:tcPr>
            <w:tcW w:w="2263" w:type="dxa"/>
          </w:tcPr>
          <w:p w14:paraId="4F805C9A" w14:textId="18E48B4C" w:rsidR="00230B25" w:rsidRPr="00A749A3" w:rsidRDefault="00230B2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firstLine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(b) A child whose age at the time of death did exceed </w:t>
            </w:r>
            <w:smartTag w:uri="urn:schemas-microsoft-com:office:smarttags" w:element="stockticker">
              <w:r w:rsidRPr="00A749A3">
                <w:rPr>
                  <w:rFonts w:asciiTheme="minorHAnsi" w:hAnsiTheme="minorHAnsi" w:cstheme="minorHAnsi"/>
                  <w:spacing w:val="-3"/>
                  <w:sz w:val="22"/>
                  <w:szCs w:val="22"/>
                </w:rPr>
                <w:t>FIVE</w:t>
              </w:r>
            </w:smartTag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years but did not exceed </w:t>
            </w:r>
            <w:r w:rsidR="00944DA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SEVENTEEN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years.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5C349701" w14:textId="77777777" w:rsidR="00F4616B" w:rsidRPr="00A749A3" w:rsidRDefault="00F4616B" w:rsidP="00A749A3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0A6D4CD3" w14:textId="799B7717" w:rsidR="00230B25" w:rsidRPr="00A749A3" w:rsidRDefault="00230B25" w:rsidP="00A749A3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No Cha</w:t>
            </w:r>
            <w:r w:rsidR="007F0BC7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ge</w:t>
            </w:r>
          </w:p>
        </w:tc>
        <w:tc>
          <w:tcPr>
            <w:tcW w:w="1908" w:type="dxa"/>
          </w:tcPr>
          <w:p w14:paraId="3F3FA3CE" w14:textId="77777777" w:rsidR="00F4616B" w:rsidRPr="00A45311" w:rsidRDefault="00F4616B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1CA54847" w14:textId="77777777" w:rsidR="00230B25" w:rsidRPr="00A45311" w:rsidRDefault="00230B2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No Cha</w:t>
            </w:r>
            <w:r w:rsidR="007F0BC7"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r</w:t>
            </w:r>
            <w:r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ge</w:t>
            </w:r>
            <w:r w:rsidR="00C04735"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*</w:t>
            </w:r>
          </w:p>
          <w:p w14:paraId="462C7D32" w14:textId="77777777" w:rsidR="00A45311" w:rsidRDefault="00A45311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jc w:val="center"/>
              <w:rPr>
                <w:rFonts w:ascii="Calibri" w:hAnsi="Calibri" w:cs="Calibri"/>
                <w:color w:val="0B0C0C"/>
                <w:sz w:val="22"/>
                <w:szCs w:val="22"/>
              </w:rPr>
            </w:pPr>
          </w:p>
          <w:p w14:paraId="0BD2851E" w14:textId="19BB6C0A" w:rsidR="00C04735" w:rsidRPr="00A45311" w:rsidRDefault="00C04735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color w:val="0B0C0C"/>
                <w:sz w:val="22"/>
                <w:szCs w:val="22"/>
              </w:rPr>
              <w:t>* Where paid by Children’s Funeral Fund for England</w:t>
            </w:r>
          </w:p>
          <w:p w14:paraId="1E28FC11" w14:textId="316E616B" w:rsidR="00C04735" w:rsidRPr="00A45311" w:rsidRDefault="00C0473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605EFC8" w14:textId="77777777" w:rsidR="00F4616B" w:rsidRPr="00A45311" w:rsidRDefault="00F4616B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24B2AA74" w14:textId="77777777" w:rsidR="00230B25" w:rsidRPr="00A45311" w:rsidRDefault="00230B2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No Cha</w:t>
            </w:r>
            <w:r w:rsidR="007F0BC7"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r</w:t>
            </w:r>
            <w:r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ge</w:t>
            </w:r>
            <w:r w:rsidR="00C04735" w:rsidRPr="00A45311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*</w:t>
            </w:r>
          </w:p>
          <w:p w14:paraId="2A59394E" w14:textId="77777777" w:rsidR="00A45311" w:rsidRDefault="00A45311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jc w:val="center"/>
              <w:rPr>
                <w:rFonts w:ascii="Calibri" w:hAnsi="Calibri" w:cs="Calibri"/>
                <w:color w:val="0B0C0C"/>
                <w:sz w:val="22"/>
                <w:szCs w:val="22"/>
              </w:rPr>
            </w:pPr>
          </w:p>
          <w:p w14:paraId="7541F6B5" w14:textId="33CBBE88" w:rsidR="00C04735" w:rsidRPr="00A45311" w:rsidRDefault="00C04735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color w:val="0B0C0C"/>
                <w:sz w:val="22"/>
                <w:szCs w:val="22"/>
              </w:rPr>
              <w:t>* Where paid by Children’s Funeral Fund for England</w:t>
            </w:r>
          </w:p>
          <w:p w14:paraId="255AE19C" w14:textId="1DD677BE" w:rsidR="00C04735" w:rsidRPr="00A45311" w:rsidRDefault="00C04735" w:rsidP="00C0473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75D2310B" w14:textId="661355BF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57AB88CF" w14:textId="1BB06650" w:rsidTr="00CC3080">
        <w:tc>
          <w:tcPr>
            <w:tcW w:w="2263" w:type="dxa"/>
          </w:tcPr>
          <w:p w14:paraId="3B148002" w14:textId="3EF4E7DB" w:rsidR="00230B25" w:rsidRDefault="00230B25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(c) A person whose age at the time of death exceeded </w:t>
            </w:r>
            <w:r w:rsidR="00944DA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SEVENTEEN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years:</w:t>
            </w:r>
          </w:p>
          <w:p w14:paraId="1DA8EFF6" w14:textId="77777777" w:rsidR="00230B25" w:rsidRPr="00A749A3" w:rsidRDefault="00230B25" w:rsidP="00C04735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D9D9D9" w:themeFill="background1" w:themeFillShade="D9"/>
          </w:tcPr>
          <w:p w14:paraId="750A7945" w14:textId="7C795144" w:rsidR="00230B25" w:rsidRPr="00A749A3" w:rsidRDefault="00D416F8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See below</w:t>
            </w:r>
          </w:p>
        </w:tc>
        <w:tc>
          <w:tcPr>
            <w:tcW w:w="1908" w:type="dxa"/>
          </w:tcPr>
          <w:p w14:paraId="2DDB4228" w14:textId="7D812982" w:rsidR="00230B25" w:rsidRPr="00A749A3" w:rsidRDefault="00D416F8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See below</w:t>
            </w:r>
          </w:p>
        </w:tc>
        <w:tc>
          <w:tcPr>
            <w:tcW w:w="1765" w:type="dxa"/>
          </w:tcPr>
          <w:p w14:paraId="4F85B632" w14:textId="66D0BDCB" w:rsidR="00230B25" w:rsidRPr="00A749A3" w:rsidRDefault="00D416F8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See below</w:t>
            </w:r>
          </w:p>
        </w:tc>
        <w:tc>
          <w:tcPr>
            <w:tcW w:w="2629" w:type="dxa"/>
          </w:tcPr>
          <w:p w14:paraId="5951D384" w14:textId="0ECD6432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63B56951" w14:textId="332C6198" w:rsidTr="00CC3080">
        <w:tc>
          <w:tcPr>
            <w:tcW w:w="2263" w:type="dxa"/>
          </w:tcPr>
          <w:p w14:paraId="0D3FB637" w14:textId="77777777" w:rsidR="00AA44A7" w:rsidRDefault="00230B2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Single – 4ft</w:t>
            </w:r>
          </w:p>
          <w:p w14:paraId="6AAC5592" w14:textId="441C5041" w:rsidR="00230B25" w:rsidRPr="00A749A3" w:rsidRDefault="00230B2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(1.22m Depth)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29F20F02" w14:textId="76BC1904" w:rsidR="00230B25" w:rsidRPr="00A749A3" w:rsidRDefault="00230B25" w:rsidP="00E7275F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6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(£1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="00B46CE0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705BC336" w14:textId="17CDADB2" w:rsidR="00B46CE0" w:rsidRPr="00A749A3" w:rsidRDefault="00B46CE0" w:rsidP="00E7275F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08" w:type="dxa"/>
          </w:tcPr>
          <w:p w14:paraId="1383937C" w14:textId="2DA9E52D" w:rsidR="00F4616B" w:rsidRPr="004038B3" w:rsidRDefault="004038B3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£6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80</w:t>
            </w:r>
          </w:p>
          <w:p w14:paraId="4B1743FF" w14:textId="475B2DEA" w:rsidR="00025953" w:rsidRPr="004038B3" w:rsidRDefault="001D0FA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</w:t>
            </w:r>
            <w:r w:rsidR="004038B3"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  <w:p w14:paraId="0B5CF485" w14:textId="059B0AF8" w:rsidR="00230B25" w:rsidRPr="004038B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</w:tcPr>
          <w:p w14:paraId="3EDAE424" w14:textId="7CD92C60" w:rsidR="00F4616B" w:rsidRPr="004038B3" w:rsidRDefault="00025953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</w:t>
            </w:r>
            <w:r w:rsidR="004038B3"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3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6</w:t>
            </w:r>
            <w:r w:rsidR="00AA44A7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4944D23D" w14:textId="531E3335" w:rsidR="001D0FA7" w:rsidRPr="004038B3" w:rsidRDefault="001D0FA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</w:t>
            </w:r>
            <w:r w:rsidR="004038B3"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  <w:r w:rsidRPr="004038B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  <w:p w14:paraId="081D3636" w14:textId="280082B8" w:rsidR="00230B25" w:rsidRPr="004038B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629" w:type="dxa"/>
          </w:tcPr>
          <w:p w14:paraId="48A8DA9C" w14:textId="7889838A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F4616B" w:rsidRPr="00A749A3" w14:paraId="0394E439" w14:textId="77777777" w:rsidTr="00BA4465">
        <w:tc>
          <w:tcPr>
            <w:tcW w:w="2263" w:type="dxa"/>
            <w:shd w:val="clear" w:color="auto" w:fill="F2F2F2" w:themeFill="background1" w:themeFillShade="F2"/>
          </w:tcPr>
          <w:p w14:paraId="4504F115" w14:textId="02040F57" w:rsidR="00F4616B" w:rsidRPr="00A749A3" w:rsidRDefault="00F4616B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9A199CE" w14:textId="77777777" w:rsidR="00F4616B" w:rsidRPr="00A749A3" w:rsidRDefault="00F4616B" w:rsidP="00E7275F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7796523E" w14:textId="77777777" w:rsidR="00F4616B" w:rsidRPr="00A749A3" w:rsidRDefault="00F4616B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5CDE0FA1" w14:textId="77777777" w:rsidR="00F4616B" w:rsidRPr="00A749A3" w:rsidRDefault="00F4616B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</w:tcPr>
          <w:p w14:paraId="4E0A7E1C" w14:textId="77777777" w:rsidR="00F4616B" w:rsidRPr="00A749A3" w:rsidRDefault="00F4616B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44FEA8F1" w14:textId="10D77D13" w:rsidTr="00CC3080">
        <w:tc>
          <w:tcPr>
            <w:tcW w:w="2263" w:type="dxa"/>
          </w:tcPr>
          <w:p w14:paraId="55548100" w14:textId="77777777" w:rsidR="00AA44A7" w:rsidRDefault="00230B2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Double – 6f</w:t>
            </w:r>
            <w:r w:rsidR="00AA44A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t </w:t>
            </w:r>
          </w:p>
          <w:p w14:paraId="41962F01" w14:textId="5BCCA7F6" w:rsidR="00230B25" w:rsidRPr="00A749A3" w:rsidRDefault="00230B2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(1.83m Depth)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4C581E2E" w14:textId="08AE631E" w:rsidR="00230B25" w:rsidRPr="00A749A3" w:rsidRDefault="00230B25" w:rsidP="00E7275F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</w:t>
            </w:r>
            <w:r w:rsidR="00B46CE0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7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50</w:t>
            </w:r>
            <w:r w:rsid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(£1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500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39960664" w14:textId="3A98E4FD" w:rsidR="00B46CE0" w:rsidRPr="00A749A3" w:rsidRDefault="00B46CE0" w:rsidP="00E7275F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</w:tcPr>
          <w:p w14:paraId="27E72E46" w14:textId="165BD688" w:rsidR="00230B25" w:rsidRPr="009C1573" w:rsidRDefault="001D0FA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£7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80</w:t>
            </w:r>
          </w:p>
          <w:p w14:paraId="4B7FF9AD" w14:textId="23E0AB99" w:rsidR="001D0FA7" w:rsidRPr="00E7053E" w:rsidRDefault="001D0FA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trike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AA44A7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3</w:t>
            </w:r>
            <w:r w:rsidR="00A749A3"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9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765" w:type="dxa"/>
          </w:tcPr>
          <w:p w14:paraId="59A69B08" w14:textId="678E33E1" w:rsidR="00230B25" w:rsidRPr="009C1573" w:rsidRDefault="001D0FA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</w:t>
            </w:r>
            <w:r w:rsidR="009C1573"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6</w:t>
            </w:r>
            <w:r w:rsidR="009C1573"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079A4967" w14:textId="6379E3DB" w:rsidR="001D0FA7" w:rsidRPr="009C1573" w:rsidRDefault="001D0FA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3</w:t>
            </w:r>
            <w:r w:rsidR="00A749A3"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031BD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9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629" w:type="dxa"/>
          </w:tcPr>
          <w:p w14:paraId="35E5F2AE" w14:textId="4E8839DF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66EDA2BD" w14:textId="519BE091" w:rsidTr="00CC3080">
        <w:tc>
          <w:tcPr>
            <w:tcW w:w="2263" w:type="dxa"/>
          </w:tcPr>
          <w:p w14:paraId="26C051F9" w14:textId="77777777" w:rsidR="00AA44A7" w:rsidRDefault="00230B2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Treble – 8ft</w:t>
            </w:r>
          </w:p>
          <w:p w14:paraId="78A40C0D" w14:textId="7B2DCA8C" w:rsidR="00230B25" w:rsidRPr="00A749A3" w:rsidRDefault="00230B2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(2.44m Depth)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4159EC94" w14:textId="566AE113" w:rsidR="00230B25" w:rsidRPr="00A749A3" w:rsidRDefault="00230B25" w:rsidP="00E7275F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£8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75</w:t>
            </w:r>
            <w:r w:rsid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(£1</w:t>
            </w:r>
            <w:r w:rsidR="00B46CE0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7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</w:t>
            </w:r>
            <w:r w:rsidR="00B46CE0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486F3B25" w14:textId="105D87B1" w:rsidR="00B46CE0" w:rsidRPr="00A749A3" w:rsidRDefault="00B46CE0" w:rsidP="00E7275F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</w:tcPr>
          <w:p w14:paraId="74F6C192" w14:textId="375F6C04" w:rsidR="00230B25" w:rsidRPr="009C1573" w:rsidRDefault="00537E89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900</w:t>
            </w:r>
          </w:p>
          <w:p w14:paraId="6E3CCDFC" w14:textId="0797A071" w:rsidR="00537E89" w:rsidRPr="009C1573" w:rsidRDefault="00537E89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9C1573"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8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765" w:type="dxa"/>
          </w:tcPr>
          <w:p w14:paraId="47188721" w14:textId="18744116" w:rsidR="00230B25" w:rsidRPr="009C1573" w:rsidRDefault="00537E89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80</w:t>
            </w:r>
            <w:r w:rsidR="00A749A3"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2DB72AB1" w14:textId="36DA5074" w:rsidR="00537E89" w:rsidRPr="009C1573" w:rsidRDefault="00537E89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9C1573"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8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629" w:type="dxa"/>
          </w:tcPr>
          <w:p w14:paraId="6402EEF8" w14:textId="5B20F9D9" w:rsidR="00BE7064" w:rsidRPr="00A749A3" w:rsidRDefault="00BE7064" w:rsidP="004757AA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3DCDB41E" w14:textId="5F968732" w:rsidTr="00BA4465">
        <w:tc>
          <w:tcPr>
            <w:tcW w:w="2263" w:type="dxa"/>
            <w:shd w:val="clear" w:color="auto" w:fill="F2F2F2" w:themeFill="background1" w:themeFillShade="F2"/>
          </w:tcPr>
          <w:p w14:paraId="3AED71EE" w14:textId="77777777" w:rsidR="00230B25" w:rsidRDefault="00230B25" w:rsidP="007C722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  <w:p w14:paraId="528DD3FC" w14:textId="77777777" w:rsidR="00A45311" w:rsidRPr="00A749A3" w:rsidRDefault="00A45311" w:rsidP="007C722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260A3C72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71BDA958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14167D32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</w:tcPr>
          <w:p w14:paraId="2CCD609B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21923249" w14:textId="5DFFF32C" w:rsidTr="00CC3080">
        <w:tc>
          <w:tcPr>
            <w:tcW w:w="2263" w:type="dxa"/>
          </w:tcPr>
          <w:p w14:paraId="798D6B05" w14:textId="59F733ED" w:rsidR="00230B25" w:rsidRPr="00A749A3" w:rsidRDefault="00230B2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For any interment in a walled grave in respect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of which an exclusive right of burial has been granted.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414F96C7" w14:textId="1F7C23B9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A quotation will be given</w:t>
            </w:r>
          </w:p>
        </w:tc>
        <w:tc>
          <w:tcPr>
            <w:tcW w:w="1908" w:type="dxa"/>
          </w:tcPr>
          <w:p w14:paraId="255822CA" w14:textId="08D233FF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A quotation will be given</w:t>
            </w:r>
          </w:p>
        </w:tc>
        <w:tc>
          <w:tcPr>
            <w:tcW w:w="1765" w:type="dxa"/>
          </w:tcPr>
          <w:p w14:paraId="413B78B3" w14:textId="1F90B4E5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A quotation will be given</w:t>
            </w:r>
          </w:p>
        </w:tc>
        <w:tc>
          <w:tcPr>
            <w:tcW w:w="2629" w:type="dxa"/>
          </w:tcPr>
          <w:p w14:paraId="3F20C928" w14:textId="4AEA87B2" w:rsidR="00BE7064" w:rsidRPr="00A749A3" w:rsidRDefault="00BE706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2FBE6DCF" w14:textId="67D1EC21" w:rsidTr="00BA4465">
        <w:tc>
          <w:tcPr>
            <w:tcW w:w="2263" w:type="dxa"/>
            <w:shd w:val="clear" w:color="auto" w:fill="F2F2F2" w:themeFill="background1" w:themeFillShade="F2"/>
          </w:tcPr>
          <w:p w14:paraId="0EEE2395" w14:textId="77777777" w:rsidR="00230B25" w:rsidRPr="00A749A3" w:rsidRDefault="00230B25" w:rsidP="007C722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0D7B337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F2F2F2" w:themeFill="background1" w:themeFillShade="F2"/>
          </w:tcPr>
          <w:p w14:paraId="4E0325A3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69C7C431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</w:tcPr>
          <w:p w14:paraId="7B5C9DB4" w14:textId="77777777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  <w:tr w:rsidR="00230B25" w:rsidRPr="00A749A3" w14:paraId="5DA6FF89" w14:textId="2B1AFBED" w:rsidTr="00CC3080">
        <w:tc>
          <w:tcPr>
            <w:tcW w:w="2263" w:type="dxa"/>
          </w:tcPr>
          <w:p w14:paraId="7046FAA2" w14:textId="7FD67F05" w:rsidR="00230B25" w:rsidRPr="00A749A3" w:rsidRDefault="00230B25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any interment of cremated remains.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41FAC329" w14:textId="065DEC51" w:rsidR="00230B25" w:rsidRPr="00A749A3" w:rsidRDefault="00230B2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234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(£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468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6E0A062B" w14:textId="556C0518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</w:tcPr>
          <w:p w14:paraId="2679519C" w14:textId="7BF99445" w:rsidR="00230B25" w:rsidRPr="009C1573" w:rsidRDefault="00537E89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 w:rsidR="00CC308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45</w:t>
            </w:r>
          </w:p>
          <w:p w14:paraId="119BA06D" w14:textId="2159CE6D" w:rsidR="00537E89" w:rsidRPr="009C1573" w:rsidRDefault="00537E89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4.7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765" w:type="dxa"/>
          </w:tcPr>
          <w:p w14:paraId="1E918DEC" w14:textId="77777777" w:rsidR="00952530" w:rsidRDefault="00537E89" w:rsidP="0095253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 w:rsidR="00CC308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90</w:t>
            </w:r>
          </w:p>
          <w:p w14:paraId="1A66325E" w14:textId="748ABB94" w:rsidR="00537E89" w:rsidRPr="009C1573" w:rsidRDefault="00537E89" w:rsidP="0095253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CC308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.7</w:t>
            </w:r>
            <w:r w:rsidRPr="009C1573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629" w:type="dxa"/>
          </w:tcPr>
          <w:p w14:paraId="453F7E8D" w14:textId="08ED845F" w:rsidR="00D17F13" w:rsidRPr="00A749A3" w:rsidRDefault="00D17F13" w:rsidP="007F0BC7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</w:pPr>
          </w:p>
        </w:tc>
      </w:tr>
    </w:tbl>
    <w:p w14:paraId="180CD206" w14:textId="24480C3D" w:rsidR="0008181F" w:rsidRPr="00A749A3" w:rsidRDefault="007C7224" w:rsidP="0008181F">
      <w:pPr>
        <w:tabs>
          <w:tab w:val="left" w:pos="-720"/>
        </w:tabs>
        <w:suppressAutoHyphens/>
        <w:spacing w:line="240" w:lineRule="atLeast"/>
        <w:ind w:left="720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PART 2 - EXCLUSIVE RIGHTS OF BURIAL IN EARTHEN GRAVES </w:t>
      </w:r>
    </w:p>
    <w:p w14:paraId="3EE1EBD3" w14:textId="77777777" w:rsidR="007C7224" w:rsidRPr="00A749A3" w:rsidRDefault="0008181F" w:rsidP="0008181F">
      <w:pPr>
        <w:tabs>
          <w:tab w:val="left" w:pos="-720"/>
        </w:tabs>
        <w:suppressAutoHyphens/>
        <w:spacing w:line="240" w:lineRule="atLeast"/>
        <w:ind w:left="720"/>
        <w:jc w:val="both"/>
        <w:outlineLvl w:val="0"/>
        <w:rPr>
          <w:rFonts w:asciiTheme="minorHAnsi" w:hAnsiTheme="minorHAnsi" w:cstheme="minorHAnsi"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>(</w:t>
      </w:r>
      <w:r w:rsidR="007C7224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>PURCHASE)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843"/>
        <w:gridCol w:w="2551"/>
      </w:tblGrid>
      <w:tr w:rsidR="00D416F8" w:rsidRPr="00A749A3" w14:paraId="6C02F9D5" w14:textId="77777777" w:rsidTr="00D416F8">
        <w:tc>
          <w:tcPr>
            <w:tcW w:w="2263" w:type="dxa"/>
          </w:tcPr>
          <w:p w14:paraId="78CB72B7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FFCC24E" w14:textId="49FE6185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fees</w:t>
            </w:r>
          </w:p>
        </w:tc>
        <w:tc>
          <w:tcPr>
            <w:tcW w:w="1701" w:type="dxa"/>
          </w:tcPr>
          <w:p w14:paraId="0EB6EC80" w14:textId="3E964D54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843" w:type="dxa"/>
          </w:tcPr>
          <w:p w14:paraId="1A9BACE4" w14:textId="4BA335C5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  <w:tc>
          <w:tcPr>
            <w:tcW w:w="2551" w:type="dxa"/>
          </w:tcPr>
          <w:p w14:paraId="614457C1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Other comparisons 202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 xml:space="preserve"> &amp; known costs</w:t>
            </w:r>
          </w:p>
          <w:p w14:paraId="15E77868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(where available)</w:t>
            </w:r>
          </w:p>
        </w:tc>
      </w:tr>
      <w:tr w:rsidR="00A749A3" w:rsidRPr="00A749A3" w14:paraId="45A143C5" w14:textId="77777777" w:rsidTr="00A749A3">
        <w:tc>
          <w:tcPr>
            <w:tcW w:w="10201" w:type="dxa"/>
            <w:gridSpan w:val="5"/>
            <w:shd w:val="clear" w:color="auto" w:fill="FFE599" w:themeFill="accent4" w:themeFillTint="66"/>
          </w:tcPr>
          <w:p w14:paraId="54A7D4F3" w14:textId="5A2B33B4" w:rsidR="00A749A3" w:rsidRPr="00A749A3" w:rsidRDefault="00A749A3" w:rsidP="00A749A3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the right of burial for a period not exceeding 100 years.</w:t>
            </w:r>
          </w:p>
        </w:tc>
      </w:tr>
      <w:tr w:rsidR="007F0BC7" w:rsidRPr="00A749A3" w14:paraId="5C9ABDFF" w14:textId="77777777" w:rsidTr="00CC3080">
        <w:tc>
          <w:tcPr>
            <w:tcW w:w="2263" w:type="dxa"/>
          </w:tcPr>
          <w:p w14:paraId="7C2254C4" w14:textId="3699B4E3" w:rsidR="007F0BC7" w:rsidRPr="00A749A3" w:rsidRDefault="007F0BC7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(a) In an earthen grave 8 feet by 3 feet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868A02" w14:textId="21108E5D" w:rsidR="007F0BC7" w:rsidRPr="00A749A3" w:rsidRDefault="007F0BC7" w:rsidP="007F0BC7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7</w:t>
            </w:r>
            <w:r w:rsidR="0095253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(£1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4C1AE86D" w14:textId="3ACDF612" w:rsidR="00B46CE0" w:rsidRPr="00A749A3" w:rsidRDefault="00B46CE0" w:rsidP="007F0BC7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FE3E1E" w14:textId="5D5C925E" w:rsidR="007F0BC7" w:rsidRPr="00500792" w:rsidRDefault="00BA4465" w:rsidP="00BA446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 w:rsidR="00500792"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7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15</w:t>
            </w:r>
          </w:p>
          <w:p w14:paraId="7AEA47F3" w14:textId="2B97B09D" w:rsidR="00BA4465" w:rsidRPr="00500792" w:rsidRDefault="00BA4465" w:rsidP="00BA446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500792"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1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  <w:p w14:paraId="3F5375F0" w14:textId="4B9721F3" w:rsidR="00BA4465" w:rsidRPr="00500792" w:rsidRDefault="00BA4465" w:rsidP="00BA446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17948A" w14:textId="0AED828C" w:rsidR="007F0BC7" w:rsidRPr="00500792" w:rsidRDefault="00BA446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</w:t>
            </w:r>
            <w:r w:rsidR="00500792"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3</w:t>
            </w:r>
            <w:r w:rsidR="00A749A3"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3CE7E274" w14:textId="5CE93ADC" w:rsidR="00BA4465" w:rsidRPr="00500792" w:rsidRDefault="00BA446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500792"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1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551" w:type="dxa"/>
          </w:tcPr>
          <w:p w14:paraId="7FE057F1" w14:textId="1B1DF1DF" w:rsidR="007F0BC7" w:rsidRPr="00A749A3" w:rsidRDefault="007F0BC7" w:rsidP="00E2708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7F0BC7" w:rsidRPr="00A749A3" w14:paraId="7C82ED02" w14:textId="77777777" w:rsidTr="00CC3080">
        <w:tc>
          <w:tcPr>
            <w:tcW w:w="2263" w:type="dxa"/>
          </w:tcPr>
          <w:p w14:paraId="09F8EDA1" w14:textId="6AF102AE" w:rsidR="007F0BC7" w:rsidRPr="00A749A3" w:rsidRDefault="007F0BC7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(b) In an earthen grave 8 feet by 6 feet</w:t>
            </w:r>
          </w:p>
          <w:p w14:paraId="2DC0F775" w14:textId="77777777" w:rsidR="007F0BC7" w:rsidRPr="00A749A3" w:rsidRDefault="007F0BC7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2404FBE" w14:textId="480BA54D" w:rsidR="007F0BC7" w:rsidRPr="00A749A3" w:rsidRDefault="007F0BC7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£1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00</w:t>
            </w:r>
            <w:r w:rsidR="008661F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F4616B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£2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8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5EE1FF4C" w14:textId="31687002" w:rsidR="00B46CE0" w:rsidRPr="00A749A3" w:rsidRDefault="00B46CE0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95AEF5" w14:textId="30DF6059" w:rsidR="007F0BC7" w:rsidRPr="00500792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</w:t>
            </w:r>
            <w:r w:rsidR="00500792"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3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1F0BDE81" w14:textId="5E6D4F0C" w:rsidR="008661F4" w:rsidRPr="00500792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1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843" w:type="dxa"/>
          </w:tcPr>
          <w:p w14:paraId="1AA9B9B1" w14:textId="68BF7AAE" w:rsidR="007F0BC7" w:rsidRPr="00500792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£2,</w:t>
            </w:r>
            <w:r w:rsidR="00500792"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8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6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14CBC4FF" w14:textId="1681FBD4" w:rsidR="008661F4" w:rsidRPr="00500792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1</w:t>
            </w:r>
            <w:r w:rsidRPr="00500792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551" w:type="dxa"/>
          </w:tcPr>
          <w:p w14:paraId="2563B0D0" w14:textId="65ACBD57" w:rsidR="007F0BC7" w:rsidRPr="00A749A3" w:rsidRDefault="007F0BC7" w:rsidP="00E2708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7F0BC7" w:rsidRPr="00A749A3" w14:paraId="1BAE243F" w14:textId="77777777" w:rsidTr="00BA4465">
        <w:tc>
          <w:tcPr>
            <w:tcW w:w="2263" w:type="dxa"/>
            <w:shd w:val="clear" w:color="auto" w:fill="F2F2F2" w:themeFill="background1" w:themeFillShade="F2"/>
          </w:tcPr>
          <w:p w14:paraId="45CB5093" w14:textId="717A23BA" w:rsidR="007F0BC7" w:rsidRPr="00A749A3" w:rsidRDefault="007F0BC7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3DEF224" w14:textId="19F89BB5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AFC27A5" w14:textId="77777777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AC9528A" w14:textId="77777777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689B33D" w14:textId="68511CC3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7F0BC7" w:rsidRPr="00A749A3" w14:paraId="21280A4A" w14:textId="77777777" w:rsidTr="00CC3080">
        <w:tc>
          <w:tcPr>
            <w:tcW w:w="2263" w:type="dxa"/>
          </w:tcPr>
          <w:p w14:paraId="02B14CBF" w14:textId="316052C7" w:rsidR="007F0BC7" w:rsidRPr="00A749A3" w:rsidRDefault="007F0BC7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exclusive right of burial in a child’s grave not exceeding 3ft 6” by 1ft 6”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C6EE5B" w14:textId="05F0D5F7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£2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(£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50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66D9F647" w14:textId="7F135E64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0BCEC8" w14:textId="5055832D" w:rsidR="007F0BC7" w:rsidRPr="003B5FDF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60</w:t>
            </w:r>
          </w:p>
          <w:p w14:paraId="52C9F928" w14:textId="4B9FF5FB" w:rsidR="008661F4" w:rsidRPr="003B5FDF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</w:t>
            </w: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843" w:type="dxa"/>
          </w:tcPr>
          <w:p w14:paraId="348EB04D" w14:textId="3CD8D79D" w:rsidR="007F0BC7" w:rsidRPr="003B5FDF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 w:rsidR="003B5FDF"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31D2D685" w14:textId="205F778E" w:rsidR="008661F4" w:rsidRPr="003B5FDF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952530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</w:t>
            </w:r>
            <w:r w:rsidRPr="003B5FDF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551" w:type="dxa"/>
          </w:tcPr>
          <w:p w14:paraId="29684B93" w14:textId="66D4AB09" w:rsidR="00A55394" w:rsidRPr="00A749A3" w:rsidRDefault="00A5539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7F0BC7" w:rsidRPr="00A749A3" w14:paraId="5248C2D1" w14:textId="77777777" w:rsidTr="00BA4465">
        <w:trPr>
          <w:trHeight w:val="210"/>
        </w:trPr>
        <w:tc>
          <w:tcPr>
            <w:tcW w:w="2263" w:type="dxa"/>
            <w:shd w:val="clear" w:color="auto" w:fill="F2F2F2" w:themeFill="background1" w:themeFillShade="F2"/>
          </w:tcPr>
          <w:p w14:paraId="181F8217" w14:textId="36D084E6" w:rsidR="007F0BC7" w:rsidRPr="00A749A3" w:rsidRDefault="007F0BC7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BCE7198" w14:textId="34EB02A0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9E88167" w14:textId="77777777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0176D89" w14:textId="77777777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7B91433" w14:textId="007C6ABC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7F0BC7" w:rsidRPr="00A749A3" w14:paraId="25BE7F8B" w14:textId="77777777" w:rsidTr="00CC3080">
        <w:tc>
          <w:tcPr>
            <w:tcW w:w="2263" w:type="dxa"/>
          </w:tcPr>
          <w:p w14:paraId="4C66A10B" w14:textId="6C28433B" w:rsidR="007F0BC7" w:rsidRPr="00A749A3" w:rsidRDefault="007F0BC7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Cremation Plot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E186C0" w14:textId="40D2E66D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£2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6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(£</w:t>
            </w:r>
            <w:r w:rsidR="00B46CE0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3</w:t>
            </w:r>
            <w:r w:rsidR="00B46CE0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183D0A06" w14:textId="647F39F4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DA900C" w14:textId="39CE2D16" w:rsidR="007F0BC7" w:rsidRPr="006C402D" w:rsidRDefault="008661F4" w:rsidP="008661F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80</w:t>
            </w:r>
          </w:p>
          <w:p w14:paraId="78B658A6" w14:textId="3280560A" w:rsidR="008661F4" w:rsidRPr="006C402D" w:rsidRDefault="008661F4" w:rsidP="008661F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5.6%</w:t>
            </w: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0A2415C2" w14:textId="1CDEBBE5" w:rsidR="007F0BC7" w:rsidRPr="006C402D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£5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6</w:t>
            </w: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5D487BA2" w14:textId="026910FE" w:rsidR="008661F4" w:rsidRPr="006C402D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00206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  <w:r w:rsidR="006C402D"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6</w:t>
            </w: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551" w:type="dxa"/>
          </w:tcPr>
          <w:p w14:paraId="0673DBA8" w14:textId="07B26CDD" w:rsidR="007F0BC7" w:rsidRPr="00A749A3" w:rsidRDefault="007F0BC7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2B222E53" w14:textId="2F57A9BB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</w:t>
      </w:r>
    </w:p>
    <w:p w14:paraId="5957E577" w14:textId="77777777" w:rsidR="007C7224" w:rsidRPr="00A749A3" w:rsidRDefault="0008181F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7C7224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>PART 3 - WALLED GRAVES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843"/>
        <w:gridCol w:w="2551"/>
      </w:tblGrid>
      <w:tr w:rsidR="00D416F8" w:rsidRPr="00A749A3" w14:paraId="73BD4E54" w14:textId="77777777" w:rsidTr="00D416F8">
        <w:tc>
          <w:tcPr>
            <w:tcW w:w="2263" w:type="dxa"/>
          </w:tcPr>
          <w:p w14:paraId="6C385BF8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92D207F" w14:textId="36AC18C4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fees</w:t>
            </w:r>
          </w:p>
        </w:tc>
        <w:tc>
          <w:tcPr>
            <w:tcW w:w="1701" w:type="dxa"/>
          </w:tcPr>
          <w:p w14:paraId="63447516" w14:textId="2DBF4EC9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843" w:type="dxa"/>
          </w:tcPr>
          <w:p w14:paraId="544CBBBC" w14:textId="0F74E689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  <w:tc>
          <w:tcPr>
            <w:tcW w:w="2551" w:type="dxa"/>
          </w:tcPr>
          <w:p w14:paraId="1ECB06F9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Other comparisons 202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 xml:space="preserve"> &amp; known costs</w:t>
            </w:r>
          </w:p>
          <w:p w14:paraId="6DD7329B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(where available)</w:t>
            </w:r>
          </w:p>
        </w:tc>
      </w:tr>
      <w:tr w:rsidR="00A749A3" w:rsidRPr="00A749A3" w14:paraId="39D913AE" w14:textId="77777777" w:rsidTr="00A749A3">
        <w:tc>
          <w:tcPr>
            <w:tcW w:w="10201" w:type="dxa"/>
            <w:gridSpan w:val="5"/>
            <w:shd w:val="clear" w:color="auto" w:fill="FFE599" w:themeFill="accent4" w:themeFillTint="66"/>
          </w:tcPr>
          <w:p w14:paraId="49D98BE8" w14:textId="7717687A" w:rsidR="00A749A3" w:rsidRPr="00A749A3" w:rsidRDefault="00A749A3" w:rsidP="00A749A3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the right to construct and for the exclusive right of burial for a period not exceeding 100 years.</w:t>
            </w:r>
          </w:p>
        </w:tc>
      </w:tr>
      <w:tr w:rsidR="007A29B6" w:rsidRPr="00A749A3" w14:paraId="647BC091" w14:textId="77777777" w:rsidTr="00D416F8">
        <w:tc>
          <w:tcPr>
            <w:tcW w:w="2263" w:type="dxa"/>
            <w:shd w:val="clear" w:color="auto" w:fill="F2F2F2" w:themeFill="background1" w:themeFillShade="F2"/>
          </w:tcPr>
          <w:p w14:paraId="57D4D03A" w14:textId="474ADB33" w:rsidR="007A29B6" w:rsidRPr="00A749A3" w:rsidRDefault="007A29B6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A452EFE" w14:textId="1DC81D6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B288BA8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3C40EFC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D828D84" w14:textId="285A1AD4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4A14F036" w14:textId="77777777" w:rsidTr="00D416F8">
        <w:tc>
          <w:tcPr>
            <w:tcW w:w="2263" w:type="dxa"/>
          </w:tcPr>
          <w:p w14:paraId="1BCB6F88" w14:textId="300AEFE2" w:rsidR="007A29B6" w:rsidRPr="00A749A3" w:rsidRDefault="007A29B6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(a) In a grave 8 feet by 4 feet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B1D9A29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£915 (£1830)</w:t>
            </w:r>
          </w:p>
          <w:p w14:paraId="668272AB" w14:textId="26570506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5A4456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£9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</w:p>
          <w:p w14:paraId="35760827" w14:textId="06230649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(1%)</w:t>
            </w:r>
          </w:p>
        </w:tc>
        <w:tc>
          <w:tcPr>
            <w:tcW w:w="1843" w:type="dxa"/>
          </w:tcPr>
          <w:p w14:paraId="600F5680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£18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0</w:t>
            </w:r>
          </w:p>
          <w:p w14:paraId="40BC208F" w14:textId="1AC4D0F1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(1%)</w:t>
            </w:r>
          </w:p>
        </w:tc>
        <w:tc>
          <w:tcPr>
            <w:tcW w:w="2551" w:type="dxa"/>
          </w:tcPr>
          <w:p w14:paraId="0C238794" w14:textId="6306FFAC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7A29B6" w:rsidRPr="00A749A3" w14:paraId="1D880C72" w14:textId="77777777" w:rsidTr="00D416F8">
        <w:tc>
          <w:tcPr>
            <w:tcW w:w="2263" w:type="dxa"/>
          </w:tcPr>
          <w:p w14:paraId="20503158" w14:textId="075D3954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(b) In a grave 8 feet by 8 feet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6A6927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£1838 (£3676)</w:t>
            </w:r>
          </w:p>
          <w:p w14:paraId="3F81BBC2" w14:textId="0BFF29C5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A225C2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£18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50</w:t>
            </w:r>
          </w:p>
          <w:p w14:paraId="6F0CE38E" w14:textId="1BFF8C10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(0.6%)</w:t>
            </w:r>
          </w:p>
        </w:tc>
        <w:tc>
          <w:tcPr>
            <w:tcW w:w="1843" w:type="dxa"/>
          </w:tcPr>
          <w:p w14:paraId="4E07CAE5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£3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700</w:t>
            </w:r>
          </w:p>
          <w:p w14:paraId="21592645" w14:textId="421AC84C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(0.6%)</w:t>
            </w:r>
          </w:p>
        </w:tc>
        <w:tc>
          <w:tcPr>
            <w:tcW w:w="2551" w:type="dxa"/>
          </w:tcPr>
          <w:p w14:paraId="5C82B5DF" w14:textId="1E8B5BD4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</w:tbl>
    <w:p w14:paraId="3E1310DF" w14:textId="77777777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C7AFD78" w14:textId="77777777" w:rsidR="007C7224" w:rsidRPr="00A749A3" w:rsidRDefault="0008181F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7C7224"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>THE</w:t>
      </w:r>
      <w:r w:rsidR="007C7224" w:rsidRPr="00A749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C7224"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FEES INDICATED FOR PARTS 2 </w:t>
      </w:r>
      <w:smartTag w:uri="urn:schemas-microsoft-com:office:smarttags" w:element="stockticker">
        <w:r w:rsidR="007C7224" w:rsidRPr="00A749A3">
          <w:rPr>
            <w:rFonts w:asciiTheme="minorHAnsi" w:hAnsiTheme="minorHAnsi" w:cstheme="minorHAnsi"/>
            <w:b/>
            <w:bCs/>
            <w:spacing w:val="-3"/>
            <w:sz w:val="22"/>
            <w:szCs w:val="22"/>
          </w:rPr>
          <w:t>AND</w:t>
        </w:r>
      </w:smartTag>
      <w:r w:rsidR="007C7224"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3 INCLUDE THE DEED OF GRANT</w:t>
      </w:r>
    </w:p>
    <w:p w14:paraId="155AE938" w14:textId="77777777" w:rsidR="007C7224" w:rsidRPr="00A749A3" w:rsidRDefault="007C7224" w:rsidP="007C7224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5BB1D04D" w14:textId="77777777" w:rsidR="007C7224" w:rsidRPr="00A749A3" w:rsidRDefault="0008181F" w:rsidP="007C7224">
      <w:pPr>
        <w:tabs>
          <w:tab w:val="left" w:pos="-720"/>
        </w:tabs>
        <w:suppressAutoHyphens/>
        <w:spacing w:line="240" w:lineRule="atLeast"/>
        <w:jc w:val="both"/>
        <w:outlineLvl w:val="0"/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</w:pPr>
      <w:r w:rsidRPr="00A749A3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="007C7224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PART 4 - MONUMENTS, GRAVESTONES, TABLETS </w:t>
      </w:r>
      <w:smartTag w:uri="urn:schemas-microsoft-com:office:smarttags" w:element="stockticker">
        <w:r w:rsidR="007C7224" w:rsidRPr="00A749A3">
          <w:rPr>
            <w:rFonts w:asciiTheme="minorHAnsi" w:hAnsiTheme="minorHAnsi" w:cstheme="minorHAnsi"/>
            <w:b/>
            <w:bCs/>
            <w:i/>
            <w:spacing w:val="-3"/>
            <w:sz w:val="22"/>
            <w:szCs w:val="22"/>
          </w:rPr>
          <w:t>AND</w:t>
        </w:r>
      </w:smartTag>
      <w:r w:rsidR="007C7224" w:rsidRPr="00A749A3">
        <w:rPr>
          <w:rFonts w:asciiTheme="minorHAnsi" w:hAnsiTheme="minorHAnsi" w:cstheme="minorHAnsi"/>
          <w:b/>
          <w:bCs/>
          <w:i/>
          <w:spacing w:val="-3"/>
          <w:sz w:val="22"/>
          <w:szCs w:val="22"/>
        </w:rPr>
        <w:t xml:space="preserve"> INSCRIPTIONS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36"/>
        <w:gridCol w:w="2010"/>
        <w:gridCol w:w="1843"/>
        <w:gridCol w:w="1954"/>
        <w:gridCol w:w="2440"/>
      </w:tblGrid>
      <w:tr w:rsidR="00D416F8" w:rsidRPr="00A749A3" w14:paraId="4B1B3383" w14:textId="77777777" w:rsidTr="00D416F8">
        <w:tc>
          <w:tcPr>
            <w:tcW w:w="1918" w:type="dxa"/>
          </w:tcPr>
          <w:p w14:paraId="347D62EB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046" w:type="dxa"/>
            <w:gridSpan w:val="2"/>
            <w:shd w:val="clear" w:color="auto" w:fill="D9D9D9" w:themeFill="background1" w:themeFillShade="D9"/>
          </w:tcPr>
          <w:p w14:paraId="49489AF3" w14:textId="270A6466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fees</w:t>
            </w:r>
          </w:p>
        </w:tc>
        <w:tc>
          <w:tcPr>
            <w:tcW w:w="1843" w:type="dxa"/>
          </w:tcPr>
          <w:p w14:paraId="016D445B" w14:textId="477ADDAB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954" w:type="dxa"/>
          </w:tcPr>
          <w:p w14:paraId="57E415FF" w14:textId="20BA16B8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  <w:tc>
          <w:tcPr>
            <w:tcW w:w="2440" w:type="dxa"/>
          </w:tcPr>
          <w:p w14:paraId="642CC7A7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Other comparisons 202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 xml:space="preserve"> &amp; known costs</w:t>
            </w:r>
          </w:p>
          <w:p w14:paraId="24F44C2D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(where available)</w:t>
            </w:r>
          </w:p>
        </w:tc>
      </w:tr>
      <w:tr w:rsidR="008661F4" w:rsidRPr="00A749A3" w14:paraId="6228A888" w14:textId="77777777" w:rsidTr="008661F4">
        <w:tc>
          <w:tcPr>
            <w:tcW w:w="10201" w:type="dxa"/>
            <w:gridSpan w:val="6"/>
            <w:shd w:val="clear" w:color="auto" w:fill="FFE599" w:themeFill="accent4" w:themeFillTint="66"/>
          </w:tcPr>
          <w:p w14:paraId="4B56F603" w14:textId="373987A0" w:rsidR="008661F4" w:rsidRPr="00A749A3" w:rsidRDefault="008661F4" w:rsidP="008661F4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For the right to erect or place on a grave for which exclusive right of burial has been granted:</w:t>
            </w:r>
          </w:p>
        </w:tc>
      </w:tr>
      <w:tr w:rsidR="007A29B6" w:rsidRPr="00A749A3" w14:paraId="29849E56" w14:textId="77777777" w:rsidTr="00BA4465">
        <w:tc>
          <w:tcPr>
            <w:tcW w:w="1954" w:type="dxa"/>
            <w:gridSpan w:val="2"/>
            <w:shd w:val="clear" w:color="auto" w:fill="F2F2F2" w:themeFill="background1" w:themeFillShade="F2"/>
          </w:tcPr>
          <w:p w14:paraId="4CD64245" w14:textId="77777777" w:rsidR="007A29B6" w:rsidRPr="00A749A3" w:rsidRDefault="007A29B6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F2F2F2" w:themeFill="background1" w:themeFillShade="F2"/>
          </w:tcPr>
          <w:p w14:paraId="52B93B3D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7227BC3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14:paraId="44DBA637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F2F2F2" w:themeFill="background1" w:themeFillShade="F2"/>
          </w:tcPr>
          <w:p w14:paraId="70F2B131" w14:textId="6A150E8A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7A29B6" w:rsidRPr="00A749A3" w14:paraId="4BF2AD69" w14:textId="77777777" w:rsidTr="00CC3080">
        <w:tc>
          <w:tcPr>
            <w:tcW w:w="1954" w:type="dxa"/>
            <w:gridSpan w:val="2"/>
          </w:tcPr>
          <w:p w14:paraId="5FBB14B2" w14:textId="1B27434D" w:rsidR="007A29B6" w:rsidRPr="00A749A3" w:rsidRDefault="007A29B6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(a) A headstone or cross not exceeding 4 feet in height or 2 feet 6” in width 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incorporating or not a vase.</w:t>
            </w:r>
          </w:p>
          <w:p w14:paraId="2715C722" w14:textId="77777777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D9D9D9" w:themeFill="background1" w:themeFillShade="D9"/>
          </w:tcPr>
          <w:p w14:paraId="7446FAB0" w14:textId="32CF0D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lastRenderedPageBreak/>
              <w:t>£1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9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(£3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9</w:t>
            </w:r>
            <w:r w:rsidR="00E7053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0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09852E5C" w14:textId="6306F992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07DB39" w14:textId="630D6BFD" w:rsidR="007A29B6" w:rsidRPr="006C402D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200</w:t>
            </w:r>
          </w:p>
          <w:p w14:paraId="55502C14" w14:textId="090E862D" w:rsidR="008661F4" w:rsidRPr="006C402D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6C402D"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2.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954" w:type="dxa"/>
          </w:tcPr>
          <w:p w14:paraId="08D2BDD9" w14:textId="328E8B78" w:rsidR="007A29B6" w:rsidRPr="006C402D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400</w:t>
            </w:r>
          </w:p>
          <w:p w14:paraId="25ECEA5A" w14:textId="282649CA" w:rsidR="008661F4" w:rsidRPr="006C402D" w:rsidRDefault="008661F4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6C402D"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</w:t>
            </w: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.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  <w:r w:rsidRPr="006C402D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440" w:type="dxa"/>
          </w:tcPr>
          <w:p w14:paraId="7FB7DEFE" w14:textId="634E8E88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40E88B02" w14:textId="77777777" w:rsidTr="00CC3080">
        <w:tc>
          <w:tcPr>
            <w:tcW w:w="1954" w:type="dxa"/>
            <w:gridSpan w:val="2"/>
          </w:tcPr>
          <w:p w14:paraId="37F367CB" w14:textId="1A69B765" w:rsidR="007A29B6" w:rsidRPr="00A749A3" w:rsidRDefault="007A29B6" w:rsidP="00F4616B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40" w:lineRule="atLeast"/>
              <w:ind w:left="22" w:hanging="22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(b) A granite, marble or other stone constructed vase alternative to </w:t>
            </w:r>
            <w:proofErr w:type="gramStart"/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  memorial</w:t>
            </w:r>
            <w:proofErr w:type="gramEnd"/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.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29994A28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£62 (£124)</w:t>
            </w:r>
          </w:p>
          <w:p w14:paraId="0FE197A3" w14:textId="4DE6B0AC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895A6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£6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</w:p>
          <w:p w14:paraId="5C83073A" w14:textId="4C9828EB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(4.8%)</w:t>
            </w:r>
          </w:p>
        </w:tc>
        <w:tc>
          <w:tcPr>
            <w:tcW w:w="1954" w:type="dxa"/>
          </w:tcPr>
          <w:p w14:paraId="7AD137D4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30</w:t>
            </w:r>
          </w:p>
          <w:p w14:paraId="6D5E71D1" w14:textId="1FC6C74E" w:rsidR="00861C05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(4.8%)</w:t>
            </w:r>
          </w:p>
          <w:p w14:paraId="20EC0093" w14:textId="3E4C7BB2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440" w:type="dxa"/>
          </w:tcPr>
          <w:p w14:paraId="29B9330F" w14:textId="57BEF24A" w:rsidR="007A29B6" w:rsidRPr="00A749A3" w:rsidRDefault="007A29B6" w:rsidP="0023322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35487816" w14:textId="77777777" w:rsidTr="00CC3080">
        <w:tc>
          <w:tcPr>
            <w:tcW w:w="1954" w:type="dxa"/>
            <w:gridSpan w:val="2"/>
          </w:tcPr>
          <w:p w14:paraId="3429AD49" w14:textId="0F9C0109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(c) A tablet on any grave where a memorial existed before 1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  <w:vertAlign w:val="superscript"/>
              </w:rPr>
              <w:t>st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April 1976.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4229064B" w14:textId="00E285EB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£92 (£184)</w:t>
            </w:r>
          </w:p>
          <w:p w14:paraId="3DE99007" w14:textId="75B99C69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968E3C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£9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</w:p>
          <w:p w14:paraId="44473376" w14:textId="4E3308E1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(3.2%)</w:t>
            </w:r>
          </w:p>
        </w:tc>
        <w:tc>
          <w:tcPr>
            <w:tcW w:w="1954" w:type="dxa"/>
          </w:tcPr>
          <w:p w14:paraId="6C098868" w14:textId="29929CD2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90</w:t>
            </w:r>
          </w:p>
          <w:p w14:paraId="523E7991" w14:textId="681D627A" w:rsidR="00861C05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(3.2%)</w:t>
            </w:r>
          </w:p>
          <w:p w14:paraId="068B2A66" w14:textId="77777777" w:rsidR="00777B5E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  <w:p w14:paraId="36E7568E" w14:textId="49F37263" w:rsidR="00777B5E" w:rsidRPr="00A749A3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440" w:type="dxa"/>
          </w:tcPr>
          <w:p w14:paraId="7A8E0450" w14:textId="5361D686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4888ECB6" w14:textId="77777777" w:rsidTr="00CC3080">
        <w:tc>
          <w:tcPr>
            <w:tcW w:w="1954" w:type="dxa"/>
            <w:gridSpan w:val="2"/>
          </w:tcPr>
          <w:p w14:paraId="011330A7" w14:textId="2FC1B5F3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(d) A kerb-set, (including headstone) size not to exceed 8”) in height, 2.160m (711” in length and 0.940m (3’1” wide)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6A08FEEB" w14:textId="03EA083C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£2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69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(£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538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583E39BA" w14:textId="3AF2FCC1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A59D2A" w14:textId="10A0EB93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75</w:t>
            </w:r>
          </w:p>
          <w:p w14:paraId="66398436" w14:textId="57DBFB1E" w:rsidR="00777B5E" w:rsidRPr="00A749A3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2.2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954" w:type="dxa"/>
          </w:tcPr>
          <w:p w14:paraId="676AAAEA" w14:textId="37E0CCC3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£5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50</w:t>
            </w:r>
          </w:p>
          <w:p w14:paraId="13EEF3C9" w14:textId="1AEBE2A9" w:rsidR="00777B5E" w:rsidRPr="00A749A3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2.2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440" w:type="dxa"/>
          </w:tcPr>
          <w:p w14:paraId="479209A5" w14:textId="6B6FC41E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2F6B2FAE" w14:textId="77777777" w:rsidTr="00CC3080">
        <w:tc>
          <w:tcPr>
            <w:tcW w:w="1954" w:type="dxa"/>
            <w:gridSpan w:val="2"/>
          </w:tcPr>
          <w:p w14:paraId="62F9E229" w14:textId="6E831603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(e) A kerb-set as an addition to an existing headstone.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1A938E85" w14:textId="3A619E58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£1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42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(£28</w:t>
            </w:r>
            <w:r w:rsidR="003C2B1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27663967" w14:textId="3B5C664C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254229" w14:textId="0432F9B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£14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</w:p>
          <w:p w14:paraId="17B4FD96" w14:textId="0CEEB194" w:rsidR="00777B5E" w:rsidRPr="00A749A3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2.1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1954" w:type="dxa"/>
          </w:tcPr>
          <w:p w14:paraId="4D8B2411" w14:textId="66847271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90</w:t>
            </w:r>
          </w:p>
          <w:p w14:paraId="3492AFA4" w14:textId="7E47AA2C" w:rsidR="00777B5E" w:rsidRPr="00A749A3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2.1</w:t>
            </w: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%)</w:t>
            </w:r>
          </w:p>
        </w:tc>
        <w:tc>
          <w:tcPr>
            <w:tcW w:w="2440" w:type="dxa"/>
          </w:tcPr>
          <w:p w14:paraId="15711CD1" w14:textId="39C3B340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5DB83D08" w14:textId="77777777" w:rsidTr="00BA4465">
        <w:tc>
          <w:tcPr>
            <w:tcW w:w="1954" w:type="dxa"/>
            <w:gridSpan w:val="2"/>
            <w:shd w:val="clear" w:color="auto" w:fill="F2F2F2" w:themeFill="background1" w:themeFillShade="F2"/>
          </w:tcPr>
          <w:p w14:paraId="35B25283" w14:textId="77777777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F2F2F2" w:themeFill="background1" w:themeFillShade="F2"/>
          </w:tcPr>
          <w:p w14:paraId="151447C1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6117AA0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14:paraId="29D473F3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F2F2F2" w:themeFill="background1" w:themeFillShade="F2"/>
          </w:tcPr>
          <w:p w14:paraId="279A18DA" w14:textId="7A69043C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7A29B6" w:rsidRPr="00A749A3" w14:paraId="39878AF5" w14:textId="77777777" w:rsidTr="00CC3080">
        <w:tc>
          <w:tcPr>
            <w:tcW w:w="1954" w:type="dxa"/>
            <w:gridSpan w:val="2"/>
          </w:tcPr>
          <w:p w14:paraId="059B4977" w14:textId="201144A8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For the right to place on a child’s grave for which the exclusive right of burial has been granted, a </w:t>
            </w:r>
            <w:r w:rsidR="008752A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h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eadstone, cross or similar not exceeding 3 feet in height and 1 foot 3” in width incorporating or not a vase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3254CC25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£95 (£190)</w:t>
            </w:r>
          </w:p>
          <w:p w14:paraId="315E08D6" w14:textId="73F2899A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D4EDCB" w14:textId="300AD72B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99</w:t>
            </w:r>
          </w:p>
          <w:p w14:paraId="6C983B8B" w14:textId="4059C537" w:rsidR="00861C05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(4.2%)</w:t>
            </w:r>
          </w:p>
          <w:p w14:paraId="7F85D2D4" w14:textId="26D419C4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</w:tcPr>
          <w:p w14:paraId="19355FCC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£19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8</w:t>
            </w:r>
          </w:p>
          <w:p w14:paraId="46F5AFE7" w14:textId="6FA00F97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(4.2%)</w:t>
            </w:r>
          </w:p>
        </w:tc>
        <w:tc>
          <w:tcPr>
            <w:tcW w:w="2440" w:type="dxa"/>
          </w:tcPr>
          <w:p w14:paraId="4BF60E18" w14:textId="23C07DEF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5A3F79C9" w14:textId="77777777" w:rsidTr="00BA4465">
        <w:tc>
          <w:tcPr>
            <w:tcW w:w="1954" w:type="dxa"/>
            <w:gridSpan w:val="2"/>
            <w:shd w:val="clear" w:color="auto" w:fill="F2F2F2" w:themeFill="background1" w:themeFillShade="F2"/>
          </w:tcPr>
          <w:p w14:paraId="5518C266" w14:textId="77777777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F2F2F2" w:themeFill="background1" w:themeFillShade="F2"/>
          </w:tcPr>
          <w:p w14:paraId="31E69327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5A81FAC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14:paraId="3045907F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F2F2F2" w:themeFill="background1" w:themeFillShade="F2"/>
          </w:tcPr>
          <w:p w14:paraId="4DD407E3" w14:textId="5A6A04C3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5128E82D" w14:textId="77777777" w:rsidTr="00CC3080">
        <w:tc>
          <w:tcPr>
            <w:tcW w:w="1954" w:type="dxa"/>
            <w:gridSpan w:val="2"/>
          </w:tcPr>
          <w:p w14:paraId="6B417268" w14:textId="40F1BF5C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 tablet or vase-tablet on a </w:t>
            </w:r>
            <w:r w:rsidR="00BA4465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</w:t>
            </w: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remation plot or small headstone.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4DCCE41C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£102 (£204)</w:t>
            </w:r>
          </w:p>
          <w:p w14:paraId="48CEE95B" w14:textId="56ABDABF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B7A9A4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£10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</w:p>
          <w:p w14:paraId="44DB1F5A" w14:textId="153FA333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(2.9%)</w:t>
            </w:r>
          </w:p>
        </w:tc>
        <w:tc>
          <w:tcPr>
            <w:tcW w:w="1954" w:type="dxa"/>
          </w:tcPr>
          <w:p w14:paraId="3F055D11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£2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10</w:t>
            </w:r>
          </w:p>
          <w:p w14:paraId="60B3F12B" w14:textId="676E36CB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(2.9%)</w:t>
            </w:r>
          </w:p>
        </w:tc>
        <w:tc>
          <w:tcPr>
            <w:tcW w:w="2440" w:type="dxa"/>
          </w:tcPr>
          <w:p w14:paraId="254E8AA0" w14:textId="2AAC11F1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0E8E08FB" w14:textId="77777777" w:rsidTr="00BA4465">
        <w:tc>
          <w:tcPr>
            <w:tcW w:w="1954" w:type="dxa"/>
            <w:gridSpan w:val="2"/>
            <w:shd w:val="clear" w:color="auto" w:fill="F2F2F2" w:themeFill="background1" w:themeFillShade="F2"/>
          </w:tcPr>
          <w:p w14:paraId="6D147FBE" w14:textId="77777777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F2F2F2" w:themeFill="background1" w:themeFillShade="F2"/>
          </w:tcPr>
          <w:p w14:paraId="467599CA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2899C30F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F2F2F2" w:themeFill="background1" w:themeFillShade="F2"/>
          </w:tcPr>
          <w:p w14:paraId="63557A17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2440" w:type="dxa"/>
            <w:shd w:val="clear" w:color="auto" w:fill="F2F2F2" w:themeFill="background1" w:themeFillShade="F2"/>
          </w:tcPr>
          <w:p w14:paraId="2DDCE6C6" w14:textId="7237D78F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  <w:tr w:rsidR="007A29B6" w:rsidRPr="00A749A3" w14:paraId="7EE3AF8F" w14:textId="77777777" w:rsidTr="00CC3080">
        <w:tc>
          <w:tcPr>
            <w:tcW w:w="1954" w:type="dxa"/>
            <w:gridSpan w:val="2"/>
          </w:tcPr>
          <w:p w14:paraId="570FB5BF" w14:textId="469D12E4" w:rsidR="007A29B6" w:rsidRPr="00A749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Additional inscription after the first.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7269E92A" w14:textId="77777777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£62 (£124</w:t>
            </w:r>
            <w:r w:rsidR="00B46CE0" w:rsidRPr="00A749A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)</w:t>
            </w:r>
          </w:p>
          <w:p w14:paraId="10BC4073" w14:textId="6F93A217" w:rsidR="00B46CE0" w:rsidRPr="00A749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B1120E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£6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5</w:t>
            </w:r>
          </w:p>
          <w:p w14:paraId="21012A03" w14:textId="62EE690E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(4.8%)</w:t>
            </w:r>
          </w:p>
        </w:tc>
        <w:tc>
          <w:tcPr>
            <w:tcW w:w="1954" w:type="dxa"/>
          </w:tcPr>
          <w:p w14:paraId="315C1875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£1</w:t>
            </w:r>
            <w:r w:rsidR="00861C05"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30</w:t>
            </w:r>
          </w:p>
          <w:p w14:paraId="7C14A336" w14:textId="2C78CA34" w:rsidR="00861C05" w:rsidRPr="00A749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  <w:t>(4.8%)</w:t>
            </w:r>
          </w:p>
        </w:tc>
        <w:tc>
          <w:tcPr>
            <w:tcW w:w="2440" w:type="dxa"/>
          </w:tcPr>
          <w:p w14:paraId="44B56B57" w14:textId="26391568" w:rsidR="007A29B6" w:rsidRPr="00A749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color w:val="FF0000"/>
                <w:spacing w:val="-3"/>
                <w:sz w:val="22"/>
                <w:szCs w:val="22"/>
              </w:rPr>
            </w:pPr>
          </w:p>
        </w:tc>
      </w:tr>
    </w:tbl>
    <w:p w14:paraId="01080BA1" w14:textId="77777777" w:rsidR="00D416F8" w:rsidRDefault="00D416F8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spacing w:val="-3"/>
          <w:sz w:val="22"/>
          <w:szCs w:val="22"/>
        </w:rPr>
      </w:pPr>
    </w:p>
    <w:p w14:paraId="7C293941" w14:textId="77777777" w:rsidR="001437F2" w:rsidRDefault="001437F2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spacing w:val="-3"/>
          <w:sz w:val="22"/>
          <w:szCs w:val="22"/>
        </w:rPr>
      </w:pPr>
    </w:p>
    <w:p w14:paraId="4379DE7C" w14:textId="77777777" w:rsidR="001437F2" w:rsidRDefault="001437F2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spacing w:val="-3"/>
          <w:sz w:val="22"/>
          <w:szCs w:val="22"/>
        </w:rPr>
      </w:pPr>
    </w:p>
    <w:p w14:paraId="36497137" w14:textId="77777777" w:rsidR="001437F2" w:rsidRDefault="001437F2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spacing w:val="-3"/>
          <w:sz w:val="22"/>
          <w:szCs w:val="22"/>
        </w:rPr>
      </w:pPr>
    </w:p>
    <w:p w14:paraId="087BFBE2" w14:textId="77777777" w:rsidR="001101DC" w:rsidRDefault="001101DC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spacing w:val="-3"/>
          <w:sz w:val="22"/>
          <w:szCs w:val="22"/>
        </w:rPr>
      </w:pPr>
    </w:p>
    <w:p w14:paraId="5DADBDE4" w14:textId="5DECA728" w:rsidR="009B1177" w:rsidRDefault="007C7224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i/>
          <w:spacing w:val="-3"/>
          <w:sz w:val="22"/>
          <w:szCs w:val="22"/>
        </w:rPr>
      </w:pPr>
      <w:r w:rsidRPr="00BE50A3">
        <w:rPr>
          <w:rFonts w:ascii="Calibri" w:hAnsi="Calibri" w:cs="Calibri"/>
          <w:b/>
          <w:bCs/>
          <w:i/>
          <w:spacing w:val="-3"/>
          <w:sz w:val="22"/>
          <w:szCs w:val="22"/>
        </w:rPr>
        <w:lastRenderedPageBreak/>
        <w:t>PART 5</w:t>
      </w:r>
      <w:r w:rsidR="00A70851">
        <w:rPr>
          <w:rFonts w:ascii="Calibri" w:hAnsi="Calibri" w:cs="Calibri"/>
          <w:b/>
          <w:bCs/>
          <w:i/>
          <w:spacing w:val="-3"/>
          <w:sz w:val="22"/>
          <w:szCs w:val="22"/>
        </w:rPr>
        <w:t xml:space="preserve"> – CEMETERY SEARCH/TRANSFER FEES</w:t>
      </w:r>
    </w:p>
    <w:p w14:paraId="63991C4C" w14:textId="77777777" w:rsidR="00D416F8" w:rsidRPr="00BE50A3" w:rsidRDefault="00D416F8" w:rsidP="007C7224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i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985"/>
        <w:gridCol w:w="2409"/>
      </w:tblGrid>
      <w:tr w:rsidR="00D416F8" w:rsidRPr="00A749A3" w14:paraId="39C0F132" w14:textId="77777777" w:rsidTr="00D416F8">
        <w:tc>
          <w:tcPr>
            <w:tcW w:w="1980" w:type="dxa"/>
          </w:tcPr>
          <w:p w14:paraId="6F65D288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04A9295" w14:textId="2DB13332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fees</w:t>
            </w:r>
          </w:p>
        </w:tc>
        <w:tc>
          <w:tcPr>
            <w:tcW w:w="1843" w:type="dxa"/>
          </w:tcPr>
          <w:p w14:paraId="37E63C9D" w14:textId="05E6E971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985" w:type="dxa"/>
          </w:tcPr>
          <w:p w14:paraId="16B02EC0" w14:textId="2F1C2976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  <w:tc>
          <w:tcPr>
            <w:tcW w:w="2409" w:type="dxa"/>
          </w:tcPr>
          <w:p w14:paraId="7FFE3BCF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Other comparisons 202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 xml:space="preserve"> &amp; known costs</w:t>
            </w:r>
          </w:p>
          <w:p w14:paraId="57498004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(where available)</w:t>
            </w:r>
          </w:p>
        </w:tc>
      </w:tr>
      <w:tr w:rsidR="007A29B6" w:rsidRPr="00BE50A3" w14:paraId="334F5840" w14:textId="77777777" w:rsidTr="00CC3080">
        <w:tc>
          <w:tcPr>
            <w:tcW w:w="1980" w:type="dxa"/>
          </w:tcPr>
          <w:p w14:paraId="2E753625" w14:textId="143963FC" w:rsidR="007A29B6" w:rsidRPr="00BE50A3" w:rsidRDefault="007A29B6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Search Fee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80A6BD" w14:textId="77777777" w:rsidR="007A29B6" w:rsidRPr="00BE50A3" w:rsidRDefault="007A29B6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£28</w:t>
            </w:r>
          </w:p>
          <w:p w14:paraId="61AB07C6" w14:textId="11705ADB" w:rsidR="00B46CE0" w:rsidRPr="00BE50A3" w:rsidRDefault="00B46CE0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F0C7A8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</w:t>
            </w:r>
            <w:r w:rsidR="00861C05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35</w:t>
            </w:r>
          </w:p>
          <w:p w14:paraId="79562B11" w14:textId="43B18584" w:rsidR="00861C05" w:rsidRPr="00BE50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(25%)</w:t>
            </w:r>
          </w:p>
        </w:tc>
        <w:tc>
          <w:tcPr>
            <w:tcW w:w="1985" w:type="dxa"/>
          </w:tcPr>
          <w:p w14:paraId="19FC633A" w14:textId="77777777" w:rsidR="007A29B6" w:rsidRDefault="00777B5E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</w:t>
            </w:r>
            <w:r w:rsidR="00861C05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35</w:t>
            </w:r>
          </w:p>
          <w:p w14:paraId="0EDA08E8" w14:textId="70CF4734" w:rsidR="00861C05" w:rsidRPr="00BE50A3" w:rsidRDefault="00861C0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861C05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(25%)</w:t>
            </w:r>
          </w:p>
        </w:tc>
        <w:tc>
          <w:tcPr>
            <w:tcW w:w="2409" w:type="dxa"/>
          </w:tcPr>
          <w:p w14:paraId="79BF19D7" w14:textId="3A891490" w:rsidR="00B25865" w:rsidRPr="00BE50A3" w:rsidRDefault="00B25865" w:rsidP="009B504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1101DC" w14:paraId="69CD3CB9" w14:textId="77777777" w:rsidTr="00A45311">
        <w:tc>
          <w:tcPr>
            <w:tcW w:w="1980" w:type="dxa"/>
            <w:shd w:val="clear" w:color="auto" w:fill="auto"/>
          </w:tcPr>
          <w:p w14:paraId="148AB8DD" w14:textId="77777777" w:rsidR="001101DC" w:rsidRPr="00A45311" w:rsidRDefault="001101DC" w:rsidP="001101DC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iCs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iCs/>
                <w:spacing w:val="-3"/>
                <w:sz w:val="22"/>
                <w:szCs w:val="22"/>
              </w:rPr>
              <w:t>Transfer of exclusive right of burial fee</w:t>
            </w:r>
          </w:p>
        </w:tc>
        <w:tc>
          <w:tcPr>
            <w:tcW w:w="1984" w:type="dxa"/>
            <w:shd w:val="clear" w:color="auto" w:fill="auto"/>
          </w:tcPr>
          <w:p w14:paraId="473263FA" w14:textId="69AF1203" w:rsidR="001101DC" w:rsidRPr="00A45311" w:rsidRDefault="003C5790" w:rsidP="001101D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  <w:p w14:paraId="28E2C350" w14:textId="77777777" w:rsidR="001101DC" w:rsidRPr="00A45311" w:rsidRDefault="001101DC" w:rsidP="001101DC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/>
                <w:bCs/>
                <w:i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E6BA36A" w14:textId="4CC270AB" w:rsidR="001101DC" w:rsidRPr="00A45311" w:rsidRDefault="003C5790" w:rsidP="003C579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iCs/>
                <w:color w:val="FF0000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iCs/>
                <w:color w:val="FF0000"/>
                <w:spacing w:val="-3"/>
                <w:sz w:val="22"/>
                <w:szCs w:val="22"/>
              </w:rPr>
              <w:t>£50</w:t>
            </w:r>
          </w:p>
        </w:tc>
        <w:tc>
          <w:tcPr>
            <w:tcW w:w="1985" w:type="dxa"/>
            <w:shd w:val="clear" w:color="auto" w:fill="auto"/>
          </w:tcPr>
          <w:p w14:paraId="2268DAB3" w14:textId="1F1BE295" w:rsidR="001101DC" w:rsidRPr="00A45311" w:rsidRDefault="003C5790" w:rsidP="003C579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iCs/>
                <w:color w:val="FF0000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iCs/>
                <w:color w:val="FF0000"/>
                <w:spacing w:val="-3"/>
                <w:sz w:val="22"/>
                <w:szCs w:val="22"/>
              </w:rPr>
              <w:t>£50</w:t>
            </w:r>
          </w:p>
        </w:tc>
        <w:tc>
          <w:tcPr>
            <w:tcW w:w="2409" w:type="dxa"/>
            <w:shd w:val="clear" w:color="auto" w:fill="auto"/>
          </w:tcPr>
          <w:p w14:paraId="2B9AB98E" w14:textId="37E69A07" w:rsidR="003C5790" w:rsidRPr="00A45311" w:rsidRDefault="003C5790" w:rsidP="00F479E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i/>
                <w:spacing w:val="-3"/>
                <w:sz w:val="22"/>
                <w:szCs w:val="22"/>
              </w:rPr>
            </w:pPr>
          </w:p>
        </w:tc>
      </w:tr>
      <w:tr w:rsidR="001101DC" w14:paraId="1901DD2F" w14:textId="77777777" w:rsidTr="00A45311">
        <w:tc>
          <w:tcPr>
            <w:tcW w:w="1980" w:type="dxa"/>
            <w:shd w:val="clear" w:color="auto" w:fill="auto"/>
          </w:tcPr>
          <w:p w14:paraId="019F71A2" w14:textId="07DFA88E" w:rsidR="001101DC" w:rsidRPr="00A45311" w:rsidRDefault="001C3A3D" w:rsidP="001101DC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</w:rPr>
            </w:pPr>
            <w:r w:rsidRPr="00A45311">
              <w:rPr>
                <w:rFonts w:asciiTheme="minorHAnsi" w:hAnsiTheme="minorHAnsi" w:cstheme="minorHAnsi"/>
                <w:sz w:val="22"/>
                <w:szCs w:val="22"/>
              </w:rPr>
              <w:t>Unused graves may be repurchased by the Local Authority for their original purchase price less an administration fee of:</w:t>
            </w:r>
          </w:p>
        </w:tc>
        <w:tc>
          <w:tcPr>
            <w:tcW w:w="1984" w:type="dxa"/>
            <w:shd w:val="clear" w:color="auto" w:fill="auto"/>
          </w:tcPr>
          <w:p w14:paraId="5CD700F5" w14:textId="0FE1A8E7" w:rsidR="001101DC" w:rsidRPr="00A45311" w:rsidRDefault="001C3A3D" w:rsidP="001C3A3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iCs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iCs/>
                <w:spacing w:val="-3"/>
                <w:sz w:val="22"/>
                <w:szCs w:val="22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3F4C9E2F" w14:textId="58BA0E1B" w:rsidR="001101DC" w:rsidRPr="00A45311" w:rsidRDefault="001C3A3D" w:rsidP="001C3A3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iCs/>
                <w:color w:val="FF0000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iCs/>
                <w:color w:val="FF0000"/>
                <w:spacing w:val="-3"/>
                <w:sz w:val="22"/>
                <w:szCs w:val="22"/>
              </w:rPr>
              <w:t>£35</w:t>
            </w:r>
          </w:p>
        </w:tc>
        <w:tc>
          <w:tcPr>
            <w:tcW w:w="1985" w:type="dxa"/>
            <w:shd w:val="clear" w:color="auto" w:fill="auto"/>
          </w:tcPr>
          <w:p w14:paraId="795D3495" w14:textId="32F9C2EE" w:rsidR="001101DC" w:rsidRPr="00A45311" w:rsidRDefault="001C3A3D" w:rsidP="001C3A3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iCs/>
                <w:color w:val="FF0000"/>
                <w:spacing w:val="-3"/>
                <w:sz w:val="22"/>
                <w:szCs w:val="22"/>
              </w:rPr>
            </w:pPr>
            <w:r w:rsidRPr="00A45311">
              <w:rPr>
                <w:rFonts w:ascii="Calibri" w:hAnsi="Calibri" w:cs="Calibri"/>
                <w:iCs/>
                <w:color w:val="FF0000"/>
                <w:spacing w:val="-3"/>
                <w:sz w:val="22"/>
                <w:szCs w:val="22"/>
              </w:rPr>
              <w:t>£35</w:t>
            </w:r>
          </w:p>
        </w:tc>
        <w:tc>
          <w:tcPr>
            <w:tcW w:w="2409" w:type="dxa"/>
            <w:shd w:val="clear" w:color="auto" w:fill="auto"/>
          </w:tcPr>
          <w:p w14:paraId="07B72B39" w14:textId="24AFBD7C" w:rsidR="001101DC" w:rsidRPr="00A45311" w:rsidRDefault="001101DC" w:rsidP="00A65EA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iCs/>
                <w:spacing w:val="-3"/>
                <w:sz w:val="22"/>
                <w:szCs w:val="22"/>
              </w:rPr>
            </w:pPr>
          </w:p>
        </w:tc>
      </w:tr>
      <w:tr w:rsidR="001101DC" w14:paraId="016F221E" w14:textId="77777777" w:rsidTr="00207C77">
        <w:tc>
          <w:tcPr>
            <w:tcW w:w="1980" w:type="dxa"/>
          </w:tcPr>
          <w:p w14:paraId="778F25BE" w14:textId="77777777" w:rsidR="001101DC" w:rsidRPr="001101DC" w:rsidRDefault="001101DC" w:rsidP="001101DC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iCs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9A7E9C7" w14:textId="77777777" w:rsidR="001101DC" w:rsidRPr="001101DC" w:rsidRDefault="001101DC" w:rsidP="001101DC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/>
                <w:bCs/>
                <w:i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49C04598" w14:textId="77777777" w:rsidR="001101DC" w:rsidRPr="001101DC" w:rsidRDefault="001101DC" w:rsidP="001101DC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/>
                <w:bCs/>
                <w:i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703AAAF0" w14:textId="77777777" w:rsidR="001101DC" w:rsidRPr="001101DC" w:rsidRDefault="001101DC" w:rsidP="001101DC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/>
                <w:bCs/>
                <w:i/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</w:tcPr>
          <w:p w14:paraId="15BCA769" w14:textId="77777777" w:rsidR="001101DC" w:rsidRPr="001101DC" w:rsidRDefault="001101DC" w:rsidP="001101DC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b/>
                <w:bCs/>
                <w:i/>
                <w:spacing w:val="-3"/>
                <w:sz w:val="22"/>
                <w:szCs w:val="22"/>
                <w:highlight w:val="yellow"/>
              </w:rPr>
            </w:pPr>
          </w:p>
        </w:tc>
      </w:tr>
    </w:tbl>
    <w:p w14:paraId="5B012767" w14:textId="77777777" w:rsidR="00D416F8" w:rsidRDefault="00D416F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B134AE6" w14:textId="4485C5C6" w:rsidR="004C2AF3" w:rsidRDefault="007C7224">
      <w:pPr>
        <w:rPr>
          <w:rFonts w:ascii="Calibri" w:hAnsi="Calibri" w:cs="Calibri"/>
          <w:b/>
          <w:sz w:val="22"/>
          <w:szCs w:val="22"/>
          <w:u w:val="single"/>
        </w:rPr>
      </w:pPr>
      <w:r w:rsidRPr="00BE50A3">
        <w:rPr>
          <w:rFonts w:ascii="Calibri" w:hAnsi="Calibri" w:cs="Calibri"/>
          <w:b/>
          <w:sz w:val="22"/>
          <w:szCs w:val="22"/>
          <w:u w:val="single"/>
        </w:rPr>
        <w:t>Section 2 – Allotment Fees</w:t>
      </w:r>
    </w:p>
    <w:p w14:paraId="56E32A96" w14:textId="77777777" w:rsidR="00D416F8" w:rsidRPr="00BE50A3" w:rsidRDefault="00D416F8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985"/>
        <w:gridCol w:w="2409"/>
      </w:tblGrid>
      <w:tr w:rsidR="00D416F8" w:rsidRPr="00A749A3" w14:paraId="0D39F988" w14:textId="77777777" w:rsidTr="00D416F8">
        <w:tc>
          <w:tcPr>
            <w:tcW w:w="1980" w:type="dxa"/>
          </w:tcPr>
          <w:p w14:paraId="4AD02A87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EFC510A" w14:textId="1BBCBE55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fees</w:t>
            </w:r>
          </w:p>
        </w:tc>
        <w:tc>
          <w:tcPr>
            <w:tcW w:w="1843" w:type="dxa"/>
          </w:tcPr>
          <w:p w14:paraId="20BDB7DD" w14:textId="4125283E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(Parishioner)</w:t>
            </w:r>
          </w:p>
        </w:tc>
        <w:tc>
          <w:tcPr>
            <w:tcW w:w="1985" w:type="dxa"/>
          </w:tcPr>
          <w:p w14:paraId="29435AD9" w14:textId="76AE2E06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202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</w:t>
            </w:r>
            <w:r w:rsidR="007E49B9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  <w:r w:rsidRPr="00A749A3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Proposed (Non-Parishioner)</w:t>
            </w:r>
          </w:p>
        </w:tc>
        <w:tc>
          <w:tcPr>
            <w:tcW w:w="2409" w:type="dxa"/>
          </w:tcPr>
          <w:p w14:paraId="18010E34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Other comparisons 202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4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5</w:t>
            </w: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 xml:space="preserve"> &amp; known costs</w:t>
            </w:r>
          </w:p>
          <w:p w14:paraId="7B8A8C6C" w14:textId="77777777" w:rsidR="00D416F8" w:rsidRPr="00A749A3" w:rsidRDefault="00D416F8" w:rsidP="002B0284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</w:pPr>
            <w:r w:rsidRPr="00A749A3">
              <w:rPr>
                <w:rFonts w:asciiTheme="minorHAnsi" w:hAnsiTheme="minorHAnsi" w:cstheme="minorHAnsi"/>
                <w:b/>
                <w:i/>
                <w:iCs/>
                <w:spacing w:val="-3"/>
                <w:sz w:val="22"/>
                <w:szCs w:val="22"/>
              </w:rPr>
              <w:t>(where available)</w:t>
            </w:r>
          </w:p>
        </w:tc>
      </w:tr>
      <w:tr w:rsidR="007A29B6" w:rsidRPr="00BE50A3" w14:paraId="718F1495" w14:textId="77777777" w:rsidTr="00CC3080">
        <w:tc>
          <w:tcPr>
            <w:tcW w:w="1980" w:type="dxa"/>
          </w:tcPr>
          <w:p w14:paraId="71136D3A" w14:textId="77777777" w:rsidR="00F94019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Allotment Plots Rental</w:t>
            </w:r>
          </w:p>
          <w:p w14:paraId="169BCB27" w14:textId="3C21A067" w:rsidR="007A29B6" w:rsidRPr="00BE50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(Older Plots)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5DDA259" w14:textId="77777777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£2</w:t>
            </w:r>
            <w:r w:rsidR="00B46CE0" w:rsidRPr="00BE50A3">
              <w:rPr>
                <w:rFonts w:ascii="Calibri" w:hAnsi="Calibri" w:cs="Calibri"/>
                <w:spacing w:val="-3"/>
                <w:sz w:val="22"/>
                <w:szCs w:val="22"/>
              </w:rPr>
              <w:t>5</w:t>
            </w: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pa</w:t>
            </w:r>
          </w:p>
          <w:p w14:paraId="71CD4924" w14:textId="35BBDE22" w:rsidR="00B46CE0" w:rsidRPr="00BE50A3" w:rsidRDefault="00B46CE0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7BF033" w14:textId="5D6002FC" w:rsidR="007A29B6" w:rsidRPr="00BE50A3" w:rsidRDefault="00777B5E" w:rsidP="00B46CE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£25</w:t>
            </w:r>
          </w:p>
        </w:tc>
        <w:tc>
          <w:tcPr>
            <w:tcW w:w="1985" w:type="dxa"/>
          </w:tcPr>
          <w:p w14:paraId="5F74A663" w14:textId="1EF74930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</w:tc>
        <w:tc>
          <w:tcPr>
            <w:tcW w:w="2409" w:type="dxa"/>
          </w:tcPr>
          <w:p w14:paraId="0CBAB3C4" w14:textId="050507B5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7A29B6" w:rsidRPr="00BE50A3" w14:paraId="7FBB90E7" w14:textId="77777777" w:rsidTr="00CC3080">
        <w:tc>
          <w:tcPr>
            <w:tcW w:w="1980" w:type="dxa"/>
          </w:tcPr>
          <w:p w14:paraId="6376DE9C" w14:textId="35C84D4B" w:rsidR="007A29B6" w:rsidRPr="00BE50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Allotment Plot (older bespoke)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073FFB" w14:textId="77777777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£3</w:t>
            </w:r>
            <w:r w:rsidR="00B46CE0" w:rsidRPr="00BE50A3">
              <w:rPr>
                <w:rFonts w:ascii="Calibri" w:hAnsi="Calibri" w:cs="Calibri"/>
                <w:spacing w:val="-3"/>
                <w:sz w:val="22"/>
                <w:szCs w:val="22"/>
              </w:rPr>
              <w:t>5</w:t>
            </w: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pa</w:t>
            </w:r>
          </w:p>
          <w:p w14:paraId="6246E47B" w14:textId="2F89F728" w:rsidR="00B46CE0" w:rsidRPr="00BE50A3" w:rsidRDefault="00B46CE0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B82C68" w14:textId="0BC85CEB" w:rsidR="007A29B6" w:rsidRPr="00BE50A3" w:rsidRDefault="00777B5E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£35</w:t>
            </w:r>
          </w:p>
        </w:tc>
        <w:tc>
          <w:tcPr>
            <w:tcW w:w="1985" w:type="dxa"/>
          </w:tcPr>
          <w:p w14:paraId="7F18AE4F" w14:textId="037F4C73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</w:tc>
        <w:tc>
          <w:tcPr>
            <w:tcW w:w="2409" w:type="dxa"/>
          </w:tcPr>
          <w:p w14:paraId="388C76EF" w14:textId="2D054D13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7A29B6" w:rsidRPr="00BE50A3" w14:paraId="165F74EE" w14:textId="77777777" w:rsidTr="00CC3080">
        <w:tc>
          <w:tcPr>
            <w:tcW w:w="1980" w:type="dxa"/>
          </w:tcPr>
          <w:p w14:paraId="26079EE0" w14:textId="77777777" w:rsidR="00F94019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Allotment Plots Rental</w:t>
            </w:r>
          </w:p>
          <w:p w14:paraId="5BC55A9E" w14:textId="131BA14C" w:rsidR="007A29B6" w:rsidRPr="00BE50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 xml:space="preserve">(Newer Plots)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C49511" w14:textId="77777777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</w:t>
            </w:r>
            <w:r w:rsidR="00B46CE0" w:rsidRPr="00BE50A3">
              <w:rPr>
                <w:rFonts w:ascii="Calibri" w:hAnsi="Calibri" w:cs="Calibri"/>
                <w:spacing w:val="-3"/>
                <w:sz w:val="22"/>
                <w:szCs w:val="22"/>
              </w:rPr>
              <w:t>6</w:t>
            </w: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0 pa</w:t>
            </w:r>
          </w:p>
          <w:p w14:paraId="3D3257F5" w14:textId="4696208C" w:rsidR="00B46CE0" w:rsidRPr="00BE50A3" w:rsidRDefault="00B46CE0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6535CF" w14:textId="246B1902" w:rsidR="007A29B6" w:rsidRPr="00BE50A3" w:rsidRDefault="00777B5E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£60</w:t>
            </w:r>
          </w:p>
        </w:tc>
        <w:tc>
          <w:tcPr>
            <w:tcW w:w="1985" w:type="dxa"/>
          </w:tcPr>
          <w:p w14:paraId="7870C46B" w14:textId="375ECB00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</w:tc>
        <w:tc>
          <w:tcPr>
            <w:tcW w:w="2409" w:type="dxa"/>
          </w:tcPr>
          <w:p w14:paraId="78CE1DF0" w14:textId="3F6A8CB9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7A29B6" w:rsidRPr="00BE50A3" w14:paraId="0FC725F8" w14:textId="77777777" w:rsidTr="00CC3080">
        <w:tc>
          <w:tcPr>
            <w:tcW w:w="1980" w:type="dxa"/>
          </w:tcPr>
          <w:p w14:paraId="2F2EAD7C" w14:textId="7AE9996C" w:rsidR="007A29B6" w:rsidRPr="00BE50A3" w:rsidRDefault="007A29B6" w:rsidP="00F4616B">
            <w:pPr>
              <w:tabs>
                <w:tab w:val="left" w:pos="-720"/>
              </w:tabs>
              <w:suppressAutoHyphens/>
              <w:spacing w:line="240" w:lineRule="atLeas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Allotment Deposits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6849EA" w14:textId="77777777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£50</w:t>
            </w:r>
          </w:p>
          <w:p w14:paraId="2CC24604" w14:textId="6740A8E2" w:rsidR="00B46CE0" w:rsidRPr="00BE50A3" w:rsidRDefault="00B46CE0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04C45F" w14:textId="74CD965D" w:rsidR="007A29B6" w:rsidRPr="00BE50A3" w:rsidRDefault="00777B5E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£50</w:t>
            </w:r>
          </w:p>
        </w:tc>
        <w:tc>
          <w:tcPr>
            <w:tcW w:w="1985" w:type="dxa"/>
          </w:tcPr>
          <w:p w14:paraId="5215C94D" w14:textId="4D028B17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N/A</w:t>
            </w:r>
          </w:p>
        </w:tc>
        <w:tc>
          <w:tcPr>
            <w:tcW w:w="2409" w:type="dxa"/>
          </w:tcPr>
          <w:p w14:paraId="35EE3DD7" w14:textId="75A55F3C" w:rsidR="007A29B6" w:rsidRPr="00BE50A3" w:rsidRDefault="007A29B6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</w:tbl>
    <w:p w14:paraId="6A757159" w14:textId="77777777" w:rsidR="007A29B6" w:rsidRPr="00BE50A3" w:rsidRDefault="007A29B6" w:rsidP="00EE3A66">
      <w:pPr>
        <w:pStyle w:val="ListParagraph"/>
        <w:ind w:left="0"/>
        <w:rPr>
          <w:rFonts w:ascii="Calibri" w:hAnsi="Calibri" w:cs="Calibri"/>
          <w:bCs/>
          <w:color w:val="002060"/>
          <w:sz w:val="22"/>
          <w:szCs w:val="22"/>
        </w:rPr>
      </w:pPr>
    </w:p>
    <w:p w14:paraId="705F1263" w14:textId="759EDC46" w:rsidR="00EE3A66" w:rsidRPr="00BE50A3" w:rsidRDefault="00EE3A66" w:rsidP="00EE3A66">
      <w:pPr>
        <w:pStyle w:val="ListParagraph"/>
        <w:ind w:left="0"/>
        <w:rPr>
          <w:rFonts w:ascii="Calibri" w:hAnsi="Calibri" w:cs="Calibri"/>
          <w:bCs/>
          <w:color w:val="002060"/>
          <w:sz w:val="22"/>
          <w:szCs w:val="22"/>
        </w:rPr>
      </w:pPr>
      <w:r w:rsidRPr="00BE50A3">
        <w:rPr>
          <w:rFonts w:ascii="Calibri" w:hAnsi="Calibri" w:cs="Calibri"/>
          <w:bCs/>
          <w:sz w:val="22"/>
          <w:szCs w:val="22"/>
        </w:rPr>
        <w:t>Newton Abbot* also charge £15 registration fee but do give a 20% discount to the over 65’s</w:t>
      </w:r>
      <w:r w:rsidRPr="00BE50A3">
        <w:rPr>
          <w:rFonts w:ascii="Calibri" w:hAnsi="Calibri" w:cs="Calibri"/>
          <w:bCs/>
          <w:color w:val="002060"/>
          <w:sz w:val="22"/>
          <w:szCs w:val="22"/>
        </w:rPr>
        <w:br/>
      </w:r>
    </w:p>
    <w:p w14:paraId="597608CB" w14:textId="77777777" w:rsidR="0008181F" w:rsidRPr="00BE50A3" w:rsidRDefault="0008181F">
      <w:pPr>
        <w:rPr>
          <w:rFonts w:ascii="Calibri" w:hAnsi="Calibri" w:cs="Calibri"/>
          <w:b/>
          <w:sz w:val="22"/>
          <w:szCs w:val="22"/>
          <w:u w:val="single"/>
        </w:rPr>
      </w:pPr>
      <w:r w:rsidRPr="00BE50A3">
        <w:rPr>
          <w:rFonts w:ascii="Calibri" w:hAnsi="Calibri" w:cs="Calibri"/>
          <w:b/>
          <w:sz w:val="22"/>
          <w:szCs w:val="22"/>
          <w:u w:val="single"/>
        </w:rPr>
        <w:t>Section 3 – Christmas 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1985"/>
        <w:gridCol w:w="2409"/>
      </w:tblGrid>
      <w:tr w:rsidR="001101DC" w:rsidRPr="00BE50A3" w14:paraId="5034AA9D" w14:textId="77777777" w:rsidTr="0033785D">
        <w:tc>
          <w:tcPr>
            <w:tcW w:w="5812" w:type="dxa"/>
            <w:tcBorders>
              <w:top w:val="nil"/>
              <w:left w:val="nil"/>
            </w:tcBorders>
          </w:tcPr>
          <w:p w14:paraId="0DF48CA2" w14:textId="77777777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9C3E203" w14:textId="286DEBDD" w:rsidR="001101DC" w:rsidRPr="00D416F8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D416F8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4</w:t>
            </w:r>
            <w:r w:rsidRPr="00D416F8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6AC29203" w14:textId="1AB163CD" w:rsidR="001101DC" w:rsidRPr="00D416F8" w:rsidRDefault="001101DC" w:rsidP="00E7053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D416F8"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5</w:t>
            </w:r>
            <w:r w:rsidRPr="00D416F8"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6</w:t>
            </w:r>
          </w:p>
        </w:tc>
      </w:tr>
      <w:tr w:rsidR="001101DC" w:rsidRPr="00BE50A3" w14:paraId="50608C6D" w14:textId="77777777" w:rsidTr="0033785D">
        <w:tc>
          <w:tcPr>
            <w:tcW w:w="5812" w:type="dxa"/>
          </w:tcPr>
          <w:p w14:paraId="05C2D8C1" w14:textId="33E609C6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Supply and fit Christmas Tree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02247B" w14:textId="37B96A17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</w:rPr>
              <w:t>£50</w:t>
            </w:r>
          </w:p>
        </w:tc>
        <w:tc>
          <w:tcPr>
            <w:tcW w:w="2409" w:type="dxa"/>
          </w:tcPr>
          <w:p w14:paraId="52A8B783" w14:textId="5755F37B" w:rsidR="001101DC" w:rsidRDefault="001101DC" w:rsidP="00E7053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</w:t>
            </w:r>
            <w:r w:rsidR="00F94019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50</w:t>
            </w:r>
          </w:p>
          <w:p w14:paraId="303E3749" w14:textId="53663834" w:rsidR="001101DC" w:rsidRPr="00BE50A3" w:rsidRDefault="001101DC" w:rsidP="00E7053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</w:p>
        </w:tc>
      </w:tr>
      <w:tr w:rsidR="001101DC" w:rsidRPr="00BE50A3" w14:paraId="300024C7" w14:textId="77777777" w:rsidTr="0033785D">
        <w:tc>
          <w:tcPr>
            <w:tcW w:w="5812" w:type="dxa"/>
          </w:tcPr>
          <w:p w14:paraId="448DFB3A" w14:textId="77777777" w:rsidR="001101DC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Business Contribution towards Town Centre Lights</w:t>
            </w:r>
          </w:p>
          <w:p w14:paraId="60A7A155" w14:textId="5183B39A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9E533B7" w14:textId="130D3DA3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£3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340EFF01" w14:textId="77777777" w:rsidR="001101DC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</w:t>
            </w:r>
            <w:r w:rsidR="00F94019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3</w:t>
            </w:r>
            <w:r w:rsidR="001437F2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6.05</w:t>
            </w:r>
          </w:p>
          <w:p w14:paraId="08FDB44C" w14:textId="75802A65" w:rsidR="001437F2" w:rsidRPr="00BE50A3" w:rsidRDefault="001437F2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(3%)</w:t>
            </w:r>
          </w:p>
        </w:tc>
      </w:tr>
    </w:tbl>
    <w:p w14:paraId="4CA42DCE" w14:textId="517E0EE7" w:rsidR="009B504D" w:rsidRPr="00BE50A3" w:rsidRDefault="009B504D">
      <w:pPr>
        <w:rPr>
          <w:rFonts w:ascii="Calibri" w:hAnsi="Calibri" w:cs="Calibri"/>
          <w:sz w:val="22"/>
          <w:szCs w:val="22"/>
        </w:rPr>
      </w:pPr>
    </w:p>
    <w:p w14:paraId="77BA42B7" w14:textId="77777777" w:rsidR="0008181F" w:rsidRPr="00BE50A3" w:rsidRDefault="0008181F">
      <w:pPr>
        <w:rPr>
          <w:rFonts w:ascii="Calibri" w:hAnsi="Calibri" w:cs="Calibri"/>
          <w:b/>
          <w:sz w:val="22"/>
          <w:szCs w:val="22"/>
          <w:u w:val="single"/>
        </w:rPr>
      </w:pPr>
      <w:r w:rsidRPr="00BE50A3">
        <w:rPr>
          <w:rFonts w:ascii="Calibri" w:hAnsi="Calibri" w:cs="Calibri"/>
          <w:b/>
          <w:sz w:val="22"/>
          <w:szCs w:val="22"/>
          <w:u w:val="single"/>
        </w:rPr>
        <w:t>Section 4 – Town Centre Baskets/</w:t>
      </w:r>
      <w:r w:rsidR="00F22716" w:rsidRPr="00BE50A3">
        <w:rPr>
          <w:rFonts w:ascii="Calibri" w:hAnsi="Calibri" w:cs="Calibri"/>
          <w:b/>
          <w:sz w:val="22"/>
          <w:szCs w:val="22"/>
          <w:u w:val="single"/>
        </w:rPr>
        <w:t>Boxe</w:t>
      </w:r>
      <w:r w:rsidRPr="00BE50A3">
        <w:rPr>
          <w:rFonts w:ascii="Calibri" w:hAnsi="Calibri" w:cs="Calibri"/>
          <w:b/>
          <w:sz w:val="22"/>
          <w:szCs w:val="22"/>
          <w:u w:val="single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1985"/>
        <w:gridCol w:w="2409"/>
      </w:tblGrid>
      <w:tr w:rsidR="001101DC" w:rsidRPr="00BE50A3" w14:paraId="65E4909B" w14:textId="77777777" w:rsidTr="0033785D"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</w:tcPr>
          <w:p w14:paraId="6AD014D5" w14:textId="77777777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BBC11AF" w14:textId="12ED2582" w:rsidR="001101DC" w:rsidRPr="00D416F8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D416F8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4</w:t>
            </w:r>
            <w:r w:rsidRPr="00D416F8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08FF4C68" w14:textId="45C5C71D" w:rsidR="001101DC" w:rsidRPr="00D416F8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D416F8"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5</w:t>
            </w:r>
            <w:r w:rsidRPr="00D416F8"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6</w:t>
            </w:r>
          </w:p>
        </w:tc>
      </w:tr>
      <w:tr w:rsidR="001101DC" w:rsidRPr="00BE50A3" w14:paraId="044FADC8" w14:textId="77777777" w:rsidTr="0033785D">
        <w:tc>
          <w:tcPr>
            <w:tcW w:w="5812" w:type="dxa"/>
            <w:tcBorders>
              <w:top w:val="single" w:sz="4" w:space="0" w:color="auto"/>
            </w:tcBorders>
          </w:tcPr>
          <w:p w14:paraId="11A0B64A" w14:textId="77777777" w:rsidR="001101DC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Purchase of a serviced basket/box</w:t>
            </w:r>
          </w:p>
          <w:p w14:paraId="09C8D1AD" w14:textId="15EBC992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820A1DA" w14:textId="5240D984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£25</w:t>
            </w:r>
          </w:p>
        </w:tc>
        <w:tc>
          <w:tcPr>
            <w:tcW w:w="2409" w:type="dxa"/>
          </w:tcPr>
          <w:p w14:paraId="16EE1764" w14:textId="398F83AC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</w:t>
            </w:r>
            <w:r w:rsidR="00F94019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25 plus vat</w:t>
            </w:r>
          </w:p>
        </w:tc>
      </w:tr>
    </w:tbl>
    <w:p w14:paraId="70EE0189" w14:textId="77777777" w:rsidR="007A29B6" w:rsidRPr="00BE50A3" w:rsidRDefault="007A29B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AE82C14" w14:textId="368A505B" w:rsidR="00504ADC" w:rsidRPr="00BE50A3" w:rsidRDefault="00504ADC">
      <w:pPr>
        <w:rPr>
          <w:rFonts w:ascii="Calibri" w:hAnsi="Calibri" w:cs="Calibri"/>
          <w:b/>
          <w:sz w:val="22"/>
          <w:szCs w:val="22"/>
          <w:u w:val="single"/>
        </w:rPr>
      </w:pPr>
      <w:r w:rsidRPr="00BE50A3">
        <w:rPr>
          <w:rFonts w:ascii="Calibri" w:hAnsi="Calibri" w:cs="Calibri"/>
          <w:b/>
          <w:sz w:val="22"/>
          <w:szCs w:val="22"/>
          <w:u w:val="single"/>
        </w:rPr>
        <w:t>Section 5 – Gravedigger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1985"/>
        <w:gridCol w:w="2409"/>
      </w:tblGrid>
      <w:tr w:rsidR="001101DC" w:rsidRPr="00BE50A3" w14:paraId="4FBE63D2" w14:textId="77777777" w:rsidTr="0033785D">
        <w:tc>
          <w:tcPr>
            <w:tcW w:w="5812" w:type="dxa"/>
            <w:tcBorders>
              <w:top w:val="nil"/>
              <w:left w:val="nil"/>
            </w:tcBorders>
          </w:tcPr>
          <w:p w14:paraId="53B24976" w14:textId="77777777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bookmarkStart w:id="1" w:name="_Hlk190330220"/>
          </w:p>
        </w:tc>
        <w:tc>
          <w:tcPr>
            <w:tcW w:w="1985" w:type="dxa"/>
            <w:shd w:val="clear" w:color="auto" w:fill="D9D9D9" w:themeFill="background1" w:themeFillShade="D9"/>
          </w:tcPr>
          <w:p w14:paraId="79B90C34" w14:textId="4ADCAA88" w:rsidR="001101DC" w:rsidRPr="00D416F8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D416F8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4</w:t>
            </w:r>
            <w:r w:rsidRPr="00D416F8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5</w:t>
            </w:r>
            <w:r w:rsidRPr="00D416F8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B162D03" w14:textId="29D41C1E" w:rsidR="001101DC" w:rsidRPr="00D416F8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D416F8"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5</w:t>
            </w:r>
            <w:r w:rsidRPr="00D416F8"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/2</w:t>
            </w:r>
            <w:r>
              <w:rPr>
                <w:rFonts w:ascii="Calibri" w:hAnsi="Calibri" w:cs="Calibri"/>
                <w:b/>
                <w:bCs/>
                <w:color w:val="FF0000"/>
                <w:spacing w:val="-3"/>
                <w:sz w:val="22"/>
                <w:szCs w:val="22"/>
              </w:rPr>
              <w:t>6</w:t>
            </w:r>
          </w:p>
        </w:tc>
      </w:tr>
      <w:tr w:rsidR="001101DC" w:rsidRPr="00BE50A3" w14:paraId="688A6C33" w14:textId="77777777" w:rsidTr="0033785D">
        <w:tc>
          <w:tcPr>
            <w:tcW w:w="5812" w:type="dxa"/>
          </w:tcPr>
          <w:p w14:paraId="119B6F7B" w14:textId="77777777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Preparation of a Single Depth Plot</w:t>
            </w:r>
          </w:p>
          <w:p w14:paraId="43A0B602" w14:textId="75BDE8DD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E67F27A" w14:textId="5685A64C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550</w:t>
            </w:r>
          </w:p>
          <w:p w14:paraId="0773337C" w14:textId="121A1426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9E5ADD" w14:textId="77777777" w:rsidR="001101DC" w:rsidRDefault="001101DC" w:rsidP="003C2B1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</w:t>
            </w:r>
            <w:r w:rsidR="00031BD0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580</w:t>
            </w:r>
          </w:p>
          <w:p w14:paraId="698ADDD5" w14:textId="2C085223" w:rsidR="00031BD0" w:rsidRPr="00BE50A3" w:rsidRDefault="00031BD0" w:rsidP="003C2B1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(5.3%)</w:t>
            </w:r>
          </w:p>
        </w:tc>
      </w:tr>
      <w:tr w:rsidR="001101DC" w:rsidRPr="00BE50A3" w14:paraId="65731701" w14:textId="77777777" w:rsidTr="0033785D">
        <w:tc>
          <w:tcPr>
            <w:tcW w:w="5812" w:type="dxa"/>
          </w:tcPr>
          <w:p w14:paraId="7CC9D0C4" w14:textId="58A0107C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Re-opening a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n existing</w:t>
            </w: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Plot</w:t>
            </w:r>
          </w:p>
          <w:p w14:paraId="7C6E63F6" w14:textId="13108BA4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891794A" w14:textId="5E709518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550</w:t>
            </w:r>
          </w:p>
          <w:p w14:paraId="31FDC476" w14:textId="7B29D52C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D90FF9" w14:textId="77777777" w:rsidR="001101DC" w:rsidRDefault="001101DC" w:rsidP="003C2B1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</w:t>
            </w:r>
            <w:r w:rsidR="00031BD0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580</w:t>
            </w:r>
          </w:p>
          <w:p w14:paraId="6F66B283" w14:textId="4257CE60" w:rsidR="00031BD0" w:rsidRPr="00BE50A3" w:rsidRDefault="00031BD0" w:rsidP="003C2B1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(5.3%)</w:t>
            </w:r>
          </w:p>
        </w:tc>
      </w:tr>
      <w:bookmarkEnd w:id="1"/>
      <w:tr w:rsidR="001101DC" w:rsidRPr="00BE50A3" w14:paraId="7D940BB7" w14:textId="77777777" w:rsidTr="0033785D">
        <w:tc>
          <w:tcPr>
            <w:tcW w:w="5812" w:type="dxa"/>
          </w:tcPr>
          <w:p w14:paraId="6B408A4E" w14:textId="77777777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Preparation of a Double Depth Plot</w:t>
            </w:r>
          </w:p>
          <w:p w14:paraId="5B2401FB" w14:textId="655AE643" w:rsidR="001101DC" w:rsidRPr="00BE50A3" w:rsidRDefault="001101DC" w:rsidP="004D1B30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8378F52" w14:textId="03DBA566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650</w:t>
            </w:r>
          </w:p>
          <w:p w14:paraId="0F6CE449" w14:textId="2F8696B2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6E0617A9" w14:textId="66A56199" w:rsidR="001101DC" w:rsidRDefault="001101DC" w:rsidP="003C2B1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 w:rsidRPr="00BE50A3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£</w:t>
            </w:r>
            <w:r w:rsidR="00031BD0"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680</w:t>
            </w:r>
          </w:p>
          <w:p w14:paraId="5F176823" w14:textId="7F07B4C0" w:rsidR="00406416" w:rsidRPr="00BE50A3" w:rsidRDefault="00406416" w:rsidP="003C2B12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  <w:t>(4.5%)</w:t>
            </w:r>
          </w:p>
          <w:p w14:paraId="5F7E7FC9" w14:textId="2014A757" w:rsidR="001101DC" w:rsidRPr="00BE50A3" w:rsidRDefault="001101DC" w:rsidP="00E727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Calibri" w:hAnsi="Calibri" w:cs="Calibri"/>
                <w:color w:val="FF0000"/>
                <w:spacing w:val="-3"/>
                <w:sz w:val="22"/>
                <w:szCs w:val="22"/>
              </w:rPr>
            </w:pPr>
          </w:p>
        </w:tc>
      </w:tr>
    </w:tbl>
    <w:p w14:paraId="3E47E036" w14:textId="77777777" w:rsidR="00504ADC" w:rsidRDefault="00504ADC" w:rsidP="00D416F8">
      <w:pPr>
        <w:rPr>
          <w:rFonts w:ascii="Calibri" w:hAnsi="Calibri" w:cs="Calibri"/>
          <w:sz w:val="22"/>
          <w:szCs w:val="22"/>
        </w:rPr>
      </w:pPr>
    </w:p>
    <w:p w14:paraId="054E4E4C" w14:textId="77777777" w:rsidR="001101DC" w:rsidRDefault="001101DC" w:rsidP="00D416F8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D920864" w14:textId="68F11F65" w:rsidR="001101DC" w:rsidRPr="001101DC" w:rsidRDefault="001101DC" w:rsidP="00D416F8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1101DC">
        <w:rPr>
          <w:rFonts w:ascii="Calibri" w:hAnsi="Calibri" w:cs="Calibri"/>
          <w:b/>
          <w:bCs/>
          <w:sz w:val="22"/>
          <w:szCs w:val="22"/>
          <w:u w:val="single"/>
        </w:rPr>
        <w:t>Section 6 – Licence Fees – Riverside Community Centre</w:t>
      </w:r>
    </w:p>
    <w:p w14:paraId="3C8AB584" w14:textId="77777777" w:rsidR="001101DC" w:rsidRDefault="001101DC" w:rsidP="00D416F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1985"/>
        <w:gridCol w:w="2409"/>
      </w:tblGrid>
      <w:tr w:rsidR="001101DC" w:rsidRPr="001101DC" w14:paraId="58588EFC" w14:textId="77777777" w:rsidTr="0033785D">
        <w:tc>
          <w:tcPr>
            <w:tcW w:w="5812" w:type="dxa"/>
            <w:tcBorders>
              <w:top w:val="nil"/>
              <w:left w:val="nil"/>
            </w:tcBorders>
          </w:tcPr>
          <w:p w14:paraId="525FBBC5" w14:textId="77777777" w:rsidR="001101DC" w:rsidRPr="001101DC" w:rsidRDefault="001101DC" w:rsidP="001101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DB3529A" w14:textId="3147F594" w:rsidR="001101DC" w:rsidRPr="001101DC" w:rsidRDefault="001101DC" w:rsidP="003378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01DC">
              <w:rPr>
                <w:rFonts w:ascii="Calibri" w:hAnsi="Calibri" w:cs="Calibri"/>
                <w:b/>
                <w:bCs/>
                <w:sz w:val="22"/>
                <w:szCs w:val="22"/>
              </w:rPr>
              <w:t>2024/25</w:t>
            </w:r>
          </w:p>
        </w:tc>
        <w:tc>
          <w:tcPr>
            <w:tcW w:w="2409" w:type="dxa"/>
          </w:tcPr>
          <w:p w14:paraId="2374B637" w14:textId="77777777" w:rsidR="001101DC" w:rsidRPr="001101DC" w:rsidRDefault="001101DC" w:rsidP="0033785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1101D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2025/26</w:t>
            </w:r>
          </w:p>
        </w:tc>
      </w:tr>
      <w:tr w:rsidR="001101DC" w:rsidRPr="001101DC" w14:paraId="5796A3D6" w14:textId="77777777" w:rsidTr="0033785D">
        <w:tc>
          <w:tcPr>
            <w:tcW w:w="5812" w:type="dxa"/>
          </w:tcPr>
          <w:p w14:paraId="58724644" w14:textId="0FC5476D" w:rsidR="001101DC" w:rsidRPr="001101DC" w:rsidRDefault="001101DC" w:rsidP="001101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Licence Agreement </w:t>
            </w:r>
            <w:r w:rsidR="00AA44A7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Library</w:t>
            </w:r>
            <w:r w:rsidR="00AA44A7">
              <w:rPr>
                <w:rFonts w:ascii="Calibri" w:hAnsi="Calibri" w:cs="Calibri"/>
                <w:sz w:val="22"/>
                <w:szCs w:val="22"/>
              </w:rPr>
              <w:t xml:space="preserve"> (Review due in Sept 2025) </w:t>
            </w:r>
          </w:p>
          <w:p w14:paraId="32FE8E0C" w14:textId="77777777" w:rsidR="001101DC" w:rsidRPr="001101DC" w:rsidRDefault="001101DC" w:rsidP="001101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A9C390D" w14:textId="3EFB36E5" w:rsidR="001101DC" w:rsidRDefault="001101DC" w:rsidP="003378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01DC">
              <w:rPr>
                <w:rFonts w:ascii="Calibri" w:hAnsi="Calibri" w:cs="Calibri"/>
                <w:sz w:val="22"/>
                <w:szCs w:val="22"/>
              </w:rPr>
              <w:t>£</w:t>
            </w:r>
            <w:r w:rsidR="00A64DFA">
              <w:rPr>
                <w:rFonts w:ascii="Calibri" w:hAnsi="Calibri" w:cs="Calibri"/>
                <w:sz w:val="22"/>
                <w:szCs w:val="22"/>
              </w:rPr>
              <w:t>5,000</w:t>
            </w:r>
          </w:p>
          <w:p w14:paraId="6561E5A4" w14:textId="3EFC72A0" w:rsidR="00A64DFA" w:rsidRPr="001101DC" w:rsidRDefault="00A64DFA" w:rsidP="003378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(2.2%)</w:t>
            </w:r>
          </w:p>
          <w:p w14:paraId="064587A2" w14:textId="77777777" w:rsidR="001101DC" w:rsidRPr="001101DC" w:rsidRDefault="001101DC" w:rsidP="003378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711883" w14:textId="246D82FB" w:rsidR="001101DC" w:rsidRPr="001101DC" w:rsidRDefault="001101DC" w:rsidP="0033785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101DC">
              <w:rPr>
                <w:rFonts w:ascii="Calibri" w:hAnsi="Calibri" w:cs="Calibri"/>
                <w:color w:val="FF0000"/>
                <w:sz w:val="22"/>
                <w:szCs w:val="22"/>
              </w:rPr>
              <w:t>£</w:t>
            </w:r>
            <w:r w:rsidR="00A64DFA">
              <w:rPr>
                <w:rFonts w:ascii="Calibri" w:hAnsi="Calibri" w:cs="Calibri"/>
                <w:color w:val="FF0000"/>
                <w:sz w:val="22"/>
                <w:szCs w:val="22"/>
              </w:rPr>
              <w:t>5,110</w:t>
            </w:r>
          </w:p>
        </w:tc>
      </w:tr>
      <w:tr w:rsidR="001101DC" w:rsidRPr="001101DC" w14:paraId="28F7E86C" w14:textId="77777777" w:rsidTr="0033785D">
        <w:tc>
          <w:tcPr>
            <w:tcW w:w="5812" w:type="dxa"/>
          </w:tcPr>
          <w:p w14:paraId="49182A39" w14:textId="3ED89BD1" w:rsidR="001101DC" w:rsidRPr="001101DC" w:rsidRDefault="001101DC" w:rsidP="001101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Licence Agreement – Information Centre</w:t>
            </w:r>
            <w:r w:rsidR="00AA44A7">
              <w:rPr>
                <w:rFonts w:ascii="Calibri" w:hAnsi="Calibri" w:cs="Calibri"/>
                <w:sz w:val="22"/>
                <w:szCs w:val="22"/>
              </w:rPr>
              <w:t xml:space="preserve"> (Review due in 2026)</w:t>
            </w:r>
          </w:p>
          <w:p w14:paraId="3F18B29C" w14:textId="77777777" w:rsidR="001101DC" w:rsidRPr="001101DC" w:rsidRDefault="001101DC" w:rsidP="001101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188E5B6" w14:textId="0490C5E5" w:rsidR="001101DC" w:rsidRDefault="001101DC" w:rsidP="003378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101DC">
              <w:rPr>
                <w:rFonts w:ascii="Calibri" w:hAnsi="Calibri" w:cs="Calibri"/>
                <w:sz w:val="22"/>
                <w:szCs w:val="22"/>
              </w:rPr>
              <w:t>£</w:t>
            </w:r>
            <w:r w:rsidR="00A64DFA">
              <w:rPr>
                <w:rFonts w:ascii="Calibri" w:hAnsi="Calibri" w:cs="Calibri"/>
                <w:sz w:val="22"/>
                <w:szCs w:val="22"/>
              </w:rPr>
              <w:t>980</w:t>
            </w:r>
          </w:p>
          <w:p w14:paraId="148F2129" w14:textId="7DB51687" w:rsidR="00BF0A8D" w:rsidRPr="001101DC" w:rsidRDefault="00BF0A8D" w:rsidP="003378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(2.2%)</w:t>
            </w:r>
          </w:p>
          <w:p w14:paraId="6BE14531" w14:textId="77777777" w:rsidR="001101DC" w:rsidRPr="001101DC" w:rsidRDefault="001101DC" w:rsidP="003378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C284CFB" w14:textId="3AF95A35" w:rsidR="001101DC" w:rsidRPr="001101DC" w:rsidRDefault="001101DC" w:rsidP="0033785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101DC">
              <w:rPr>
                <w:rFonts w:ascii="Calibri" w:hAnsi="Calibri" w:cs="Calibri"/>
                <w:color w:val="FF0000"/>
                <w:sz w:val="22"/>
                <w:szCs w:val="22"/>
              </w:rPr>
              <w:t>£</w:t>
            </w:r>
            <w:r w:rsidR="00BF0A8D">
              <w:rPr>
                <w:rFonts w:ascii="Calibri" w:hAnsi="Calibri" w:cs="Calibri"/>
                <w:color w:val="FF0000"/>
                <w:sz w:val="22"/>
                <w:szCs w:val="22"/>
              </w:rPr>
              <w:t>1,002</w:t>
            </w:r>
          </w:p>
        </w:tc>
      </w:tr>
    </w:tbl>
    <w:p w14:paraId="45D74110" w14:textId="77777777" w:rsidR="001101DC" w:rsidRPr="00BE50A3" w:rsidRDefault="001101DC" w:rsidP="00A45311">
      <w:pPr>
        <w:rPr>
          <w:rFonts w:ascii="Calibri" w:hAnsi="Calibri" w:cs="Calibri"/>
          <w:sz w:val="22"/>
          <w:szCs w:val="22"/>
        </w:rPr>
      </w:pPr>
    </w:p>
    <w:sectPr w:rsidR="001101DC" w:rsidRPr="00BE50A3" w:rsidSect="00FA6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89D7" w14:textId="77777777" w:rsidR="00450212" w:rsidRDefault="00450212" w:rsidP="00224CDE">
      <w:r>
        <w:separator/>
      </w:r>
    </w:p>
  </w:endnote>
  <w:endnote w:type="continuationSeparator" w:id="0">
    <w:p w14:paraId="3DCA16F3" w14:textId="77777777" w:rsidR="00450212" w:rsidRDefault="00450212" w:rsidP="0022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BF8E" w14:textId="77777777" w:rsidR="00224CDE" w:rsidRDefault="00224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0CFA" w14:textId="77777777" w:rsidR="00224CDE" w:rsidRDefault="00224C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D296" w14:textId="77777777" w:rsidR="00224CDE" w:rsidRDefault="0022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6087" w14:textId="77777777" w:rsidR="00450212" w:rsidRDefault="00450212" w:rsidP="00224CDE">
      <w:r>
        <w:separator/>
      </w:r>
    </w:p>
  </w:footnote>
  <w:footnote w:type="continuationSeparator" w:id="0">
    <w:p w14:paraId="58E8FFDD" w14:textId="77777777" w:rsidR="00450212" w:rsidRDefault="00450212" w:rsidP="0022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FBAC" w14:textId="77777777" w:rsidR="00224CDE" w:rsidRDefault="0022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E1E4" w14:textId="2572F398" w:rsidR="00224CDE" w:rsidRDefault="00224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3E7F" w14:textId="77777777" w:rsidR="00224CDE" w:rsidRDefault="0022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248DB"/>
    <w:multiLevelType w:val="hybridMultilevel"/>
    <w:tmpl w:val="3E8AA784"/>
    <w:lvl w:ilvl="0" w:tplc="0102E260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651CB"/>
    <w:multiLevelType w:val="hybridMultilevel"/>
    <w:tmpl w:val="544693CC"/>
    <w:lvl w:ilvl="0" w:tplc="31D051E6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D249BA"/>
    <w:multiLevelType w:val="hybridMultilevel"/>
    <w:tmpl w:val="5B8C9A92"/>
    <w:lvl w:ilvl="0" w:tplc="91F87CEE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9243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901713">
    <w:abstractNumId w:val="2"/>
  </w:num>
  <w:num w:numId="3" w16cid:durableId="185244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24"/>
    <w:rsid w:val="00025953"/>
    <w:rsid w:val="00031BD0"/>
    <w:rsid w:val="0008181F"/>
    <w:rsid w:val="000E3DA8"/>
    <w:rsid w:val="001101DC"/>
    <w:rsid w:val="00117F09"/>
    <w:rsid w:val="001437F2"/>
    <w:rsid w:val="00157EB7"/>
    <w:rsid w:val="001C3A3D"/>
    <w:rsid w:val="001C7A0F"/>
    <w:rsid w:val="001D0FA7"/>
    <w:rsid w:val="002120BB"/>
    <w:rsid w:val="00224CDE"/>
    <w:rsid w:val="00230B25"/>
    <w:rsid w:val="00233224"/>
    <w:rsid w:val="00254F84"/>
    <w:rsid w:val="00265115"/>
    <w:rsid w:val="00281B1C"/>
    <w:rsid w:val="00286BD8"/>
    <w:rsid w:val="002B7441"/>
    <w:rsid w:val="002C6E48"/>
    <w:rsid w:val="002E79E8"/>
    <w:rsid w:val="002F6DA1"/>
    <w:rsid w:val="00337761"/>
    <w:rsid w:val="0033785D"/>
    <w:rsid w:val="00380C25"/>
    <w:rsid w:val="003A4145"/>
    <w:rsid w:val="003B21A5"/>
    <w:rsid w:val="003B5FDF"/>
    <w:rsid w:val="003C2B12"/>
    <w:rsid w:val="003C5790"/>
    <w:rsid w:val="003C7425"/>
    <w:rsid w:val="004038B3"/>
    <w:rsid w:val="00406416"/>
    <w:rsid w:val="0042619B"/>
    <w:rsid w:val="004452ED"/>
    <w:rsid w:val="00445700"/>
    <w:rsid w:val="004463DB"/>
    <w:rsid w:val="00450212"/>
    <w:rsid w:val="004757AA"/>
    <w:rsid w:val="004A4073"/>
    <w:rsid w:val="004A44DC"/>
    <w:rsid w:val="004C2AF3"/>
    <w:rsid w:val="004E6710"/>
    <w:rsid w:val="00500792"/>
    <w:rsid w:val="00500810"/>
    <w:rsid w:val="00502D51"/>
    <w:rsid w:val="00504ADC"/>
    <w:rsid w:val="00506919"/>
    <w:rsid w:val="00510B69"/>
    <w:rsid w:val="00526F7A"/>
    <w:rsid w:val="00537E89"/>
    <w:rsid w:val="00541598"/>
    <w:rsid w:val="005549E2"/>
    <w:rsid w:val="005A0DE0"/>
    <w:rsid w:val="005E07C7"/>
    <w:rsid w:val="00674CB1"/>
    <w:rsid w:val="006919DC"/>
    <w:rsid w:val="006A6FA3"/>
    <w:rsid w:val="006A7177"/>
    <w:rsid w:val="006C402D"/>
    <w:rsid w:val="006D6D67"/>
    <w:rsid w:val="00721B6B"/>
    <w:rsid w:val="007554D9"/>
    <w:rsid w:val="0077035B"/>
    <w:rsid w:val="00776B79"/>
    <w:rsid w:val="00777B5E"/>
    <w:rsid w:val="00786DEC"/>
    <w:rsid w:val="00792BE9"/>
    <w:rsid w:val="007A29B6"/>
    <w:rsid w:val="007C7224"/>
    <w:rsid w:val="007E49B9"/>
    <w:rsid w:val="007F0BC7"/>
    <w:rsid w:val="0084565D"/>
    <w:rsid w:val="00861C05"/>
    <w:rsid w:val="008661F4"/>
    <w:rsid w:val="008752A1"/>
    <w:rsid w:val="0089554D"/>
    <w:rsid w:val="008E7B92"/>
    <w:rsid w:val="008F0109"/>
    <w:rsid w:val="00916447"/>
    <w:rsid w:val="009345C8"/>
    <w:rsid w:val="00944DAB"/>
    <w:rsid w:val="00950BC8"/>
    <w:rsid w:val="00952530"/>
    <w:rsid w:val="009A222E"/>
    <w:rsid w:val="009B1177"/>
    <w:rsid w:val="009B504D"/>
    <w:rsid w:val="009C0754"/>
    <w:rsid w:val="009C1573"/>
    <w:rsid w:val="009D42D6"/>
    <w:rsid w:val="009E0E4D"/>
    <w:rsid w:val="009E2FA8"/>
    <w:rsid w:val="009E652D"/>
    <w:rsid w:val="009F0D82"/>
    <w:rsid w:val="00A11277"/>
    <w:rsid w:val="00A1658F"/>
    <w:rsid w:val="00A25097"/>
    <w:rsid w:val="00A45311"/>
    <w:rsid w:val="00A55394"/>
    <w:rsid w:val="00A64DFA"/>
    <w:rsid w:val="00A65EAC"/>
    <w:rsid w:val="00A70851"/>
    <w:rsid w:val="00A749A3"/>
    <w:rsid w:val="00A76BEE"/>
    <w:rsid w:val="00A84A21"/>
    <w:rsid w:val="00AA44A7"/>
    <w:rsid w:val="00AC3B7C"/>
    <w:rsid w:val="00AE1B40"/>
    <w:rsid w:val="00AF5ED8"/>
    <w:rsid w:val="00B02E01"/>
    <w:rsid w:val="00B1481E"/>
    <w:rsid w:val="00B23098"/>
    <w:rsid w:val="00B25865"/>
    <w:rsid w:val="00B377F0"/>
    <w:rsid w:val="00B46C16"/>
    <w:rsid w:val="00B46CE0"/>
    <w:rsid w:val="00B911AB"/>
    <w:rsid w:val="00B93727"/>
    <w:rsid w:val="00BA4465"/>
    <w:rsid w:val="00BB66BF"/>
    <w:rsid w:val="00BD3550"/>
    <w:rsid w:val="00BE50A3"/>
    <w:rsid w:val="00BE7064"/>
    <w:rsid w:val="00BF0A8D"/>
    <w:rsid w:val="00BF7844"/>
    <w:rsid w:val="00C04735"/>
    <w:rsid w:val="00C0736B"/>
    <w:rsid w:val="00C16F91"/>
    <w:rsid w:val="00C26C83"/>
    <w:rsid w:val="00C33B8B"/>
    <w:rsid w:val="00C73F22"/>
    <w:rsid w:val="00CA299E"/>
    <w:rsid w:val="00CB3CF9"/>
    <w:rsid w:val="00CC3080"/>
    <w:rsid w:val="00CC7AE2"/>
    <w:rsid w:val="00CD5AB9"/>
    <w:rsid w:val="00D01CFF"/>
    <w:rsid w:val="00D0229F"/>
    <w:rsid w:val="00D07699"/>
    <w:rsid w:val="00D17F13"/>
    <w:rsid w:val="00D416F8"/>
    <w:rsid w:val="00D53104"/>
    <w:rsid w:val="00D73A76"/>
    <w:rsid w:val="00D75A5B"/>
    <w:rsid w:val="00DA76C0"/>
    <w:rsid w:val="00DC2E1D"/>
    <w:rsid w:val="00DD5337"/>
    <w:rsid w:val="00E04324"/>
    <w:rsid w:val="00E26957"/>
    <w:rsid w:val="00E2708F"/>
    <w:rsid w:val="00E7053E"/>
    <w:rsid w:val="00E705C4"/>
    <w:rsid w:val="00E7275F"/>
    <w:rsid w:val="00EE3A66"/>
    <w:rsid w:val="00EF6442"/>
    <w:rsid w:val="00F00204"/>
    <w:rsid w:val="00F01BEF"/>
    <w:rsid w:val="00F13C90"/>
    <w:rsid w:val="00F22716"/>
    <w:rsid w:val="00F24517"/>
    <w:rsid w:val="00F4616B"/>
    <w:rsid w:val="00F479E4"/>
    <w:rsid w:val="00F50CF2"/>
    <w:rsid w:val="00F722D5"/>
    <w:rsid w:val="00F90D68"/>
    <w:rsid w:val="00F93924"/>
    <w:rsid w:val="00F94019"/>
    <w:rsid w:val="00FA6F78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8EFDC49"/>
  <w15:chartTrackingRefBased/>
  <w15:docId w15:val="{2A326843-B7F9-4A6D-A63A-35D89AD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16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9E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CDE"/>
    <w:rPr>
      <w:rFonts w:ascii="Courier New" w:eastAsia="Times New Roman" w:hAnsi="Courier New" w:cs="Courier New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4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CDE"/>
    <w:rPr>
      <w:rFonts w:ascii="Courier New" w:eastAsia="Times New Roman" w:hAnsi="Courier New" w:cs="Courier New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E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9FC3-5755-496D-A0E8-0E7EDB3B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Wells</dc:creator>
  <cp:keywords/>
  <dc:description/>
  <cp:lastModifiedBy>Mark Wells</cp:lastModifiedBy>
  <cp:revision>2</cp:revision>
  <cp:lastPrinted>2024-02-27T09:16:00Z</cp:lastPrinted>
  <dcterms:created xsi:type="dcterms:W3CDTF">2025-03-05T13:39:00Z</dcterms:created>
  <dcterms:modified xsi:type="dcterms:W3CDTF">2025-03-05T13:39:00Z</dcterms:modified>
</cp:coreProperties>
</file>