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EE688" w14:textId="77777777" w:rsidR="00FE3628" w:rsidRDefault="00FE3628">
      <w:pPr>
        <w:rPr>
          <w:rFonts w:ascii="Courier New" w:hAnsi="Courier New" w:cs="Courier New"/>
          <w:sz w:val="20"/>
          <w:szCs w:val="20"/>
        </w:rPr>
      </w:pPr>
    </w:p>
    <w:p w14:paraId="435EE0B3" w14:textId="77777777" w:rsidR="00682999" w:rsidRDefault="00682999">
      <w:pPr>
        <w:rPr>
          <w:rFonts w:ascii="Courier New" w:hAnsi="Courier New" w:cs="Courier New"/>
          <w:sz w:val="20"/>
          <w:szCs w:val="20"/>
        </w:rPr>
      </w:pPr>
    </w:p>
    <w:p w14:paraId="29DEFF15" w14:textId="77777777" w:rsidR="00682999" w:rsidRDefault="00682999" w:rsidP="006829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FINANCE, RESOURCES &amp; GENERAL PURPOSES COMMITTEE MEETING</w:t>
      </w:r>
    </w:p>
    <w:p w14:paraId="6AEC8A1D" w14:textId="26B4F43A" w:rsidR="00682999" w:rsidRDefault="00682999" w:rsidP="006829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HELD ON </w:t>
      </w:r>
      <w:r w:rsidR="00531499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531499" w:rsidRPr="00531499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53149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95157A">
        <w:rPr>
          <w:rFonts w:ascii="Arial" w:hAnsi="Arial" w:cs="Arial"/>
          <w:b/>
          <w:bCs/>
          <w:sz w:val="22"/>
          <w:szCs w:val="22"/>
          <w:u w:val="single"/>
        </w:rPr>
        <w:t>JANUARY</w:t>
      </w:r>
      <w:r w:rsidR="00531499">
        <w:rPr>
          <w:rFonts w:ascii="Arial" w:hAnsi="Arial" w:cs="Arial"/>
          <w:b/>
          <w:bCs/>
          <w:sz w:val="22"/>
          <w:szCs w:val="22"/>
          <w:u w:val="single"/>
        </w:rPr>
        <w:t xml:space="preserve"> 2025 </w:t>
      </w:r>
      <w:r w:rsidR="00DF1070">
        <w:rPr>
          <w:rFonts w:ascii="Arial" w:hAnsi="Arial" w:cs="Arial"/>
          <w:b/>
          <w:bCs/>
          <w:sz w:val="22"/>
          <w:szCs w:val="22"/>
          <w:u w:val="single"/>
        </w:rPr>
        <w:t>AT</w:t>
      </w:r>
      <w:r w:rsidR="008D5C6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51111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2D785F">
        <w:rPr>
          <w:rFonts w:ascii="Arial" w:hAnsi="Arial" w:cs="Arial"/>
          <w:b/>
          <w:bCs/>
          <w:sz w:val="22"/>
          <w:szCs w:val="22"/>
          <w:u w:val="single"/>
        </w:rPr>
        <w:t>.0</w:t>
      </w:r>
      <w:r w:rsidR="00CB6CBF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2D785F">
        <w:rPr>
          <w:rFonts w:ascii="Arial" w:hAnsi="Arial" w:cs="Arial"/>
          <w:b/>
          <w:bCs/>
          <w:sz w:val="22"/>
          <w:szCs w:val="22"/>
          <w:u w:val="single"/>
        </w:rPr>
        <w:t>PM</w:t>
      </w:r>
    </w:p>
    <w:p w14:paraId="0F7B714D" w14:textId="77777777" w:rsidR="00682999" w:rsidRDefault="00682999" w:rsidP="006829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B646B5" w14:textId="77777777" w:rsidR="00D51111" w:rsidRDefault="00682999" w:rsidP="0068299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Present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5D6E40">
        <w:rPr>
          <w:rFonts w:ascii="Arial" w:hAnsi="Arial" w:cs="Arial"/>
          <w:b/>
          <w:bCs/>
          <w:sz w:val="22"/>
          <w:szCs w:val="22"/>
        </w:rPr>
        <w:tab/>
      </w:r>
    </w:p>
    <w:p w14:paraId="24C335EB" w14:textId="56561C26" w:rsidR="005D6E40" w:rsidRDefault="00D51111" w:rsidP="00C303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Cllr A Allen</w:t>
      </w:r>
      <w:r w:rsidR="005D6E40">
        <w:rPr>
          <w:sz w:val="22"/>
          <w:szCs w:val="22"/>
        </w:rPr>
        <w:tab/>
      </w:r>
      <w:r w:rsidR="005D6E40">
        <w:rPr>
          <w:sz w:val="22"/>
          <w:szCs w:val="22"/>
        </w:rPr>
        <w:tab/>
      </w:r>
      <w:r w:rsidR="0095157A" w:rsidRPr="0095157A">
        <w:rPr>
          <w:sz w:val="22"/>
          <w:szCs w:val="22"/>
        </w:rPr>
        <w:t>Cllr D Fletcher</w:t>
      </w:r>
      <w:r w:rsidR="0095157A" w:rsidRPr="0095157A">
        <w:rPr>
          <w:sz w:val="22"/>
          <w:szCs w:val="22"/>
        </w:rPr>
        <w:tab/>
      </w:r>
    </w:p>
    <w:p w14:paraId="4A5012BA" w14:textId="77777777" w:rsidR="00340FC7" w:rsidRDefault="006A44B3" w:rsidP="00FE4F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S Brooke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66508" w:rsidRPr="00866508">
        <w:rPr>
          <w:rFonts w:ascii="Arial" w:hAnsi="Arial" w:cs="Arial"/>
          <w:sz w:val="22"/>
          <w:szCs w:val="22"/>
        </w:rPr>
        <w:t>Cllr G Kennedy</w:t>
      </w:r>
    </w:p>
    <w:p w14:paraId="0EDB0414" w14:textId="6E58BD77" w:rsidR="0095157A" w:rsidRDefault="0095157A" w:rsidP="00FE4F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M Evans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5157A">
        <w:rPr>
          <w:rFonts w:ascii="Arial" w:hAnsi="Arial" w:cs="Arial"/>
          <w:sz w:val="22"/>
          <w:szCs w:val="22"/>
        </w:rPr>
        <w:t>Cllr S Oldrieve</w:t>
      </w:r>
    </w:p>
    <w:p w14:paraId="2E914B49" w14:textId="757ADC31" w:rsidR="00902895" w:rsidRDefault="00340FC7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244CE">
        <w:rPr>
          <w:rFonts w:ascii="Arial" w:hAnsi="Arial" w:cs="Arial"/>
          <w:sz w:val="22"/>
          <w:szCs w:val="22"/>
        </w:rPr>
        <w:tab/>
      </w:r>
      <w:r w:rsidR="001C191C">
        <w:rPr>
          <w:rFonts w:ascii="Arial" w:hAnsi="Arial" w:cs="Arial"/>
          <w:sz w:val="22"/>
          <w:szCs w:val="22"/>
        </w:rPr>
        <w:tab/>
      </w:r>
      <w:r w:rsidR="00CB6CBF">
        <w:rPr>
          <w:rFonts w:ascii="Arial" w:hAnsi="Arial" w:cs="Arial"/>
          <w:sz w:val="22"/>
          <w:szCs w:val="22"/>
        </w:rPr>
        <w:tab/>
      </w:r>
      <w:r w:rsidR="00FB0FF0">
        <w:rPr>
          <w:rFonts w:ascii="Arial" w:hAnsi="Arial" w:cs="Arial"/>
          <w:sz w:val="22"/>
          <w:szCs w:val="22"/>
        </w:rPr>
        <w:tab/>
      </w:r>
      <w:r w:rsidR="00FB0FF0">
        <w:rPr>
          <w:rFonts w:ascii="Arial" w:hAnsi="Arial" w:cs="Arial"/>
          <w:sz w:val="22"/>
          <w:szCs w:val="22"/>
        </w:rPr>
        <w:tab/>
      </w:r>
    </w:p>
    <w:p w14:paraId="170203E4" w14:textId="77777777" w:rsidR="00682999" w:rsidRDefault="00682999" w:rsidP="0068299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In attendance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435C0989" w14:textId="77777777" w:rsidR="00BD1B71" w:rsidRDefault="00D51111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M Wells – Town Clerk</w:t>
      </w:r>
    </w:p>
    <w:p w14:paraId="3CE6A017" w14:textId="77777777" w:rsidR="00902895" w:rsidRDefault="00902895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A Christie - Assistant Town Clerk</w:t>
      </w:r>
    </w:p>
    <w:p w14:paraId="52D00FAD" w14:textId="613D5045" w:rsidR="006819A3" w:rsidRPr="00D20147" w:rsidRDefault="00866508" w:rsidP="00682999">
      <w:pPr>
        <w:rPr>
          <w:rFonts w:ascii="Arial" w:hAnsi="Arial" w:cs="Arial"/>
          <w:sz w:val="22"/>
          <w:szCs w:val="22"/>
        </w:rPr>
      </w:pPr>
      <w:r w:rsidRPr="00D20147">
        <w:rPr>
          <w:rFonts w:ascii="Arial" w:hAnsi="Arial" w:cs="Arial"/>
          <w:sz w:val="22"/>
          <w:szCs w:val="22"/>
        </w:rPr>
        <w:t>A member of the Residents Association</w:t>
      </w:r>
    </w:p>
    <w:p w14:paraId="310F7488" w14:textId="54E68019" w:rsidR="00866508" w:rsidRDefault="00866508" w:rsidP="00682999">
      <w:pPr>
        <w:rPr>
          <w:rFonts w:ascii="Arial" w:hAnsi="Arial" w:cs="Arial"/>
          <w:sz w:val="22"/>
          <w:szCs w:val="22"/>
        </w:rPr>
      </w:pPr>
      <w:r w:rsidRPr="00D20147">
        <w:rPr>
          <w:rFonts w:ascii="Arial" w:hAnsi="Arial" w:cs="Arial"/>
          <w:sz w:val="22"/>
          <w:szCs w:val="22"/>
        </w:rPr>
        <w:t>A member of the Neighbourhood Watch Association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B4FA81" w14:textId="2026704F" w:rsidR="00340FC7" w:rsidRDefault="0095157A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40FC7">
        <w:rPr>
          <w:rFonts w:ascii="Arial" w:hAnsi="Arial" w:cs="Arial"/>
          <w:sz w:val="22"/>
          <w:szCs w:val="22"/>
        </w:rPr>
        <w:t xml:space="preserve"> member of the public</w:t>
      </w:r>
    </w:p>
    <w:p w14:paraId="3C7D1B28" w14:textId="77777777" w:rsidR="00E52EDD" w:rsidRDefault="00E52EDD" w:rsidP="003B116B">
      <w:pPr>
        <w:ind w:right="-180"/>
        <w:rPr>
          <w:rFonts w:ascii="Arial" w:hAnsi="Arial" w:cs="Arial"/>
          <w:bCs/>
          <w:iCs/>
          <w:sz w:val="22"/>
          <w:szCs w:val="22"/>
        </w:rPr>
      </w:pPr>
    </w:p>
    <w:p w14:paraId="6B0451C5" w14:textId="06B2887C" w:rsidR="001253B2" w:rsidRPr="001253B2" w:rsidRDefault="001253B2" w:rsidP="003B116B">
      <w:pPr>
        <w:ind w:right="-180"/>
        <w:rPr>
          <w:rFonts w:ascii="Arial" w:hAnsi="Arial" w:cs="Arial"/>
          <w:bCs/>
          <w:i/>
          <w:sz w:val="22"/>
          <w:szCs w:val="22"/>
        </w:rPr>
      </w:pPr>
      <w:r w:rsidRPr="001253B2">
        <w:rPr>
          <w:rFonts w:ascii="Arial" w:hAnsi="Arial" w:cs="Arial"/>
          <w:bCs/>
          <w:i/>
          <w:sz w:val="22"/>
          <w:szCs w:val="22"/>
        </w:rPr>
        <w:t xml:space="preserve">The meeting was chaired by </w:t>
      </w:r>
      <w:r w:rsidR="00866508">
        <w:rPr>
          <w:rFonts w:ascii="Arial" w:hAnsi="Arial" w:cs="Arial"/>
          <w:bCs/>
          <w:i/>
          <w:sz w:val="22"/>
          <w:szCs w:val="22"/>
        </w:rPr>
        <w:t>Cllr Fletcher</w:t>
      </w:r>
      <w:r w:rsidRPr="001253B2">
        <w:rPr>
          <w:rFonts w:ascii="Arial" w:hAnsi="Arial" w:cs="Arial"/>
          <w:bCs/>
          <w:i/>
          <w:sz w:val="22"/>
          <w:szCs w:val="22"/>
        </w:rPr>
        <w:t>.</w:t>
      </w:r>
    </w:p>
    <w:p w14:paraId="3D12DA59" w14:textId="77777777" w:rsidR="00323260" w:rsidRPr="00FB0FF0" w:rsidRDefault="00323260" w:rsidP="003B116B">
      <w:pPr>
        <w:ind w:right="-180"/>
        <w:rPr>
          <w:rFonts w:ascii="Arial" w:hAnsi="Arial" w:cs="Arial"/>
          <w:bCs/>
          <w:iCs/>
          <w:sz w:val="22"/>
          <w:szCs w:val="22"/>
        </w:rPr>
      </w:pPr>
    </w:p>
    <w:p w14:paraId="6A215F38" w14:textId="54CDE467" w:rsidR="00FC5D7E" w:rsidRPr="00FC5D7E" w:rsidRDefault="00A20C6E" w:rsidP="00FC5D7E">
      <w:pPr>
        <w:pStyle w:val="Default"/>
      </w:pPr>
      <w:r>
        <w:rPr>
          <w:b/>
          <w:sz w:val="22"/>
          <w:szCs w:val="22"/>
        </w:rPr>
        <w:t>FR&amp;GP.2</w:t>
      </w:r>
      <w:r w:rsidR="00531499">
        <w:rPr>
          <w:b/>
          <w:sz w:val="22"/>
          <w:szCs w:val="22"/>
        </w:rPr>
        <w:t>5</w:t>
      </w:r>
      <w:r w:rsidR="005A5667">
        <w:rPr>
          <w:b/>
          <w:sz w:val="22"/>
          <w:szCs w:val="22"/>
        </w:rPr>
        <w:t>/</w:t>
      </w:r>
      <w:r w:rsidR="00531499">
        <w:rPr>
          <w:b/>
          <w:sz w:val="22"/>
          <w:szCs w:val="22"/>
        </w:rPr>
        <w:t>01</w:t>
      </w:r>
      <w:r w:rsidR="00323260">
        <w:rPr>
          <w:b/>
          <w:sz w:val="22"/>
          <w:szCs w:val="22"/>
        </w:rPr>
        <w:tab/>
      </w:r>
      <w:r w:rsidR="00FC5D7E" w:rsidRPr="00FC5D7E">
        <w:rPr>
          <w:b/>
          <w:bCs/>
          <w:sz w:val="22"/>
          <w:szCs w:val="22"/>
          <w:u w:val="single"/>
        </w:rPr>
        <w:t>Apologies for absence</w:t>
      </w:r>
      <w:r w:rsidR="00FC5D7E">
        <w:rPr>
          <w:b/>
          <w:bCs/>
          <w:sz w:val="22"/>
          <w:szCs w:val="22"/>
        </w:rPr>
        <w:t xml:space="preserve"> </w:t>
      </w:r>
    </w:p>
    <w:p w14:paraId="000E770D" w14:textId="556F63E0" w:rsidR="00C3031D" w:rsidRDefault="00340FC7" w:rsidP="00D66CFB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>Cllr C Burton</w:t>
      </w:r>
      <w:r w:rsidR="0095157A">
        <w:rPr>
          <w:sz w:val="22"/>
          <w:szCs w:val="22"/>
        </w:rPr>
        <w:t xml:space="preserve"> - Unwell</w:t>
      </w:r>
    </w:p>
    <w:p w14:paraId="7774D040" w14:textId="77777777" w:rsidR="00340FC7" w:rsidRDefault="00340FC7" w:rsidP="00D66CFB">
      <w:pPr>
        <w:pStyle w:val="Default"/>
        <w:ind w:left="720" w:firstLine="720"/>
        <w:rPr>
          <w:sz w:val="22"/>
          <w:szCs w:val="22"/>
        </w:rPr>
      </w:pPr>
    </w:p>
    <w:p w14:paraId="7DD551CB" w14:textId="5DC43564" w:rsidR="00D66CFB" w:rsidRPr="001A43C4" w:rsidRDefault="00D66CFB" w:rsidP="00D66CF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FR&amp;GP.2</w:t>
      </w:r>
      <w:r w:rsidR="00531499">
        <w:rPr>
          <w:b/>
          <w:bCs/>
          <w:sz w:val="22"/>
          <w:szCs w:val="22"/>
        </w:rPr>
        <w:t>5</w:t>
      </w:r>
      <w:r w:rsidR="005A5667">
        <w:rPr>
          <w:b/>
          <w:bCs/>
          <w:sz w:val="22"/>
          <w:szCs w:val="22"/>
        </w:rPr>
        <w:t>/</w:t>
      </w:r>
      <w:r w:rsidR="00531499"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 xml:space="preserve"> </w:t>
      </w:r>
      <w:r w:rsidRPr="00D66CFB">
        <w:rPr>
          <w:b/>
          <w:bCs/>
          <w:sz w:val="22"/>
          <w:szCs w:val="22"/>
          <w:u w:val="single"/>
        </w:rPr>
        <w:t>Declarations of Interest</w:t>
      </w:r>
      <w:r>
        <w:rPr>
          <w:b/>
          <w:bCs/>
          <w:sz w:val="22"/>
          <w:szCs w:val="22"/>
        </w:rPr>
        <w:t xml:space="preserve"> </w:t>
      </w:r>
    </w:p>
    <w:p w14:paraId="00AD3E27" w14:textId="765B6785" w:rsidR="002D7269" w:rsidRDefault="009B74FD" w:rsidP="00D66CFB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None. </w:t>
      </w:r>
    </w:p>
    <w:p w14:paraId="18E1502B" w14:textId="77777777" w:rsidR="009B74FD" w:rsidRDefault="009B74FD" w:rsidP="00D66CFB">
      <w:pPr>
        <w:pStyle w:val="Default"/>
        <w:ind w:left="720" w:firstLine="720"/>
        <w:rPr>
          <w:b/>
          <w:bCs/>
          <w:sz w:val="22"/>
          <w:szCs w:val="22"/>
        </w:rPr>
      </w:pPr>
    </w:p>
    <w:p w14:paraId="4C4432A5" w14:textId="683068DA" w:rsidR="00E72624" w:rsidRPr="008D34F8" w:rsidRDefault="00D66CFB" w:rsidP="008D34F8">
      <w:pPr>
        <w:pStyle w:val="Default"/>
        <w:ind w:left="720" w:firstLine="720"/>
        <w:rPr>
          <w:b/>
          <w:bCs/>
          <w:sz w:val="22"/>
          <w:szCs w:val="22"/>
        </w:rPr>
      </w:pPr>
      <w:r w:rsidRPr="0025101A">
        <w:rPr>
          <w:b/>
          <w:bCs/>
          <w:sz w:val="22"/>
          <w:szCs w:val="22"/>
          <w:u w:val="single"/>
        </w:rPr>
        <w:t>**Public Participation</w:t>
      </w:r>
      <w:r>
        <w:rPr>
          <w:b/>
          <w:bCs/>
          <w:sz w:val="22"/>
          <w:szCs w:val="22"/>
        </w:rPr>
        <w:t xml:space="preserve">: </w:t>
      </w:r>
    </w:p>
    <w:p w14:paraId="7BCE1CC5" w14:textId="7C596413" w:rsidR="008D34F8" w:rsidRPr="008D34F8" w:rsidRDefault="00866508" w:rsidP="008D34F8">
      <w:pPr>
        <w:pStyle w:val="Default"/>
        <w:ind w:left="1440"/>
        <w:rPr>
          <w:sz w:val="22"/>
          <w:szCs w:val="22"/>
        </w:rPr>
      </w:pPr>
      <w:r w:rsidRPr="008D34F8">
        <w:rPr>
          <w:b/>
          <w:bCs/>
          <w:sz w:val="22"/>
          <w:szCs w:val="22"/>
        </w:rPr>
        <w:t xml:space="preserve">A member of the Neighbourhood Watch Association </w:t>
      </w:r>
      <w:r w:rsidRPr="008D34F8">
        <w:rPr>
          <w:sz w:val="22"/>
          <w:szCs w:val="22"/>
        </w:rPr>
        <w:t xml:space="preserve">spoke about </w:t>
      </w:r>
      <w:r w:rsidR="008D34F8" w:rsidRPr="008D34F8">
        <w:rPr>
          <w:sz w:val="22"/>
          <w:szCs w:val="22"/>
        </w:rPr>
        <w:t>the entrance to Mill Marsh Park and cyclists riding on the pavement.</w:t>
      </w:r>
      <w:r w:rsidR="008D34F8">
        <w:rPr>
          <w:sz w:val="22"/>
          <w:szCs w:val="22"/>
        </w:rPr>
        <w:t xml:space="preserve"> The Town Clerk </w:t>
      </w:r>
      <w:r w:rsidR="0095157A">
        <w:rPr>
          <w:sz w:val="22"/>
          <w:szCs w:val="22"/>
        </w:rPr>
        <w:t xml:space="preserve">advised that </w:t>
      </w:r>
      <w:r w:rsidR="008D34F8">
        <w:rPr>
          <w:sz w:val="22"/>
          <w:szCs w:val="22"/>
        </w:rPr>
        <w:t xml:space="preserve">Devon County Council have supplied the Town Council with a </w:t>
      </w:r>
      <w:r w:rsidR="0095157A">
        <w:rPr>
          <w:sz w:val="22"/>
          <w:szCs w:val="22"/>
        </w:rPr>
        <w:t>‘</w:t>
      </w:r>
      <w:r w:rsidR="008D34F8">
        <w:rPr>
          <w:sz w:val="22"/>
          <w:szCs w:val="22"/>
        </w:rPr>
        <w:t>Cyclists Dismount</w:t>
      </w:r>
      <w:r w:rsidR="0095157A">
        <w:rPr>
          <w:sz w:val="22"/>
          <w:szCs w:val="22"/>
        </w:rPr>
        <w:t>’</w:t>
      </w:r>
      <w:r w:rsidR="008D34F8">
        <w:rPr>
          <w:sz w:val="22"/>
          <w:szCs w:val="22"/>
        </w:rPr>
        <w:t xml:space="preserve"> sign which the Town Council will install.</w:t>
      </w:r>
    </w:p>
    <w:p w14:paraId="6D74D36B" w14:textId="77777777" w:rsidR="00866508" w:rsidRDefault="00866508" w:rsidP="008D34F8">
      <w:pPr>
        <w:pStyle w:val="Default"/>
        <w:rPr>
          <w:b/>
          <w:bCs/>
          <w:sz w:val="22"/>
          <w:szCs w:val="22"/>
        </w:rPr>
      </w:pPr>
    </w:p>
    <w:p w14:paraId="70A36FB4" w14:textId="1F4A2E72" w:rsidR="00F828A3" w:rsidRDefault="00D66CFB" w:rsidP="00F828A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FR&amp;GP.2</w:t>
      </w:r>
      <w:r w:rsidR="00531499">
        <w:rPr>
          <w:b/>
          <w:bCs/>
          <w:sz w:val="22"/>
          <w:szCs w:val="22"/>
        </w:rPr>
        <w:t>5</w:t>
      </w:r>
      <w:r w:rsidR="005A5667">
        <w:rPr>
          <w:b/>
          <w:bCs/>
          <w:sz w:val="22"/>
          <w:szCs w:val="22"/>
        </w:rPr>
        <w:t>/</w:t>
      </w:r>
      <w:r w:rsidR="00531499"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 xml:space="preserve"> </w:t>
      </w:r>
      <w:r w:rsidRPr="00D66CFB">
        <w:rPr>
          <w:b/>
          <w:bCs/>
          <w:sz w:val="22"/>
          <w:szCs w:val="22"/>
          <w:u w:val="single"/>
        </w:rPr>
        <w:t>Minutes</w:t>
      </w:r>
      <w:r w:rsidRPr="00D66CFB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</w:p>
    <w:p w14:paraId="0536FDAA" w14:textId="73D8A80F" w:rsidR="00FE4FC7" w:rsidRDefault="00717657" w:rsidP="00717657">
      <w:pPr>
        <w:pStyle w:val="Default"/>
        <w:ind w:left="1440"/>
        <w:rPr>
          <w:sz w:val="22"/>
          <w:szCs w:val="22"/>
        </w:rPr>
      </w:pPr>
      <w:r w:rsidRPr="00717657">
        <w:rPr>
          <w:bCs/>
          <w:sz w:val="22"/>
          <w:szCs w:val="22"/>
        </w:rPr>
        <w:t>i)</w:t>
      </w:r>
      <w:r>
        <w:rPr>
          <w:bCs/>
          <w:sz w:val="22"/>
          <w:szCs w:val="22"/>
        </w:rPr>
        <w:t xml:space="preserve"> </w:t>
      </w:r>
      <w:r w:rsidR="007F7CE4">
        <w:rPr>
          <w:bCs/>
          <w:sz w:val="22"/>
          <w:szCs w:val="22"/>
        </w:rPr>
        <w:t xml:space="preserve">The minutes of the meeting held on </w:t>
      </w:r>
      <w:r w:rsidR="00531499">
        <w:rPr>
          <w:bCs/>
          <w:sz w:val="22"/>
          <w:szCs w:val="22"/>
        </w:rPr>
        <w:t>28</w:t>
      </w:r>
      <w:r w:rsidR="00531499" w:rsidRPr="00531499">
        <w:rPr>
          <w:bCs/>
          <w:sz w:val="22"/>
          <w:szCs w:val="22"/>
          <w:vertAlign w:val="superscript"/>
        </w:rPr>
        <w:t>th</w:t>
      </w:r>
      <w:r w:rsidR="00531499">
        <w:rPr>
          <w:bCs/>
          <w:sz w:val="22"/>
          <w:szCs w:val="22"/>
        </w:rPr>
        <w:t xml:space="preserve"> October</w:t>
      </w:r>
      <w:r w:rsidR="009224B8">
        <w:rPr>
          <w:bCs/>
          <w:sz w:val="22"/>
          <w:szCs w:val="22"/>
        </w:rPr>
        <w:t xml:space="preserve"> </w:t>
      </w:r>
      <w:r w:rsidR="007F7CE4">
        <w:rPr>
          <w:bCs/>
          <w:sz w:val="22"/>
          <w:szCs w:val="22"/>
        </w:rPr>
        <w:t>202</w:t>
      </w:r>
      <w:r w:rsidR="00F1399C">
        <w:rPr>
          <w:bCs/>
          <w:sz w:val="22"/>
          <w:szCs w:val="22"/>
        </w:rPr>
        <w:t>4</w:t>
      </w:r>
      <w:r w:rsidR="007F7CE4">
        <w:rPr>
          <w:bCs/>
          <w:sz w:val="22"/>
          <w:szCs w:val="22"/>
        </w:rPr>
        <w:t xml:space="preserve"> </w:t>
      </w:r>
      <w:r w:rsidR="007F7CE4" w:rsidRPr="002C36DF">
        <w:rPr>
          <w:bCs/>
          <w:i/>
          <w:iCs/>
          <w:sz w:val="22"/>
          <w:szCs w:val="22"/>
        </w:rPr>
        <w:t>(*copy previously circulated)</w:t>
      </w:r>
      <w:r w:rsidR="007F7CE4">
        <w:rPr>
          <w:bCs/>
          <w:sz w:val="22"/>
          <w:szCs w:val="22"/>
        </w:rPr>
        <w:t xml:space="preserve"> were confirmed as a correct </w:t>
      </w:r>
      <w:r w:rsidR="007F7CE4" w:rsidRPr="00352F60">
        <w:rPr>
          <w:sz w:val="22"/>
          <w:szCs w:val="22"/>
        </w:rPr>
        <w:t xml:space="preserve">record and </w:t>
      </w:r>
      <w:r w:rsidR="007F7CE4">
        <w:rPr>
          <w:sz w:val="22"/>
          <w:szCs w:val="22"/>
        </w:rPr>
        <w:t xml:space="preserve">were </w:t>
      </w:r>
      <w:r w:rsidR="007F7CE4" w:rsidRPr="00352F60">
        <w:rPr>
          <w:sz w:val="22"/>
          <w:szCs w:val="22"/>
        </w:rPr>
        <w:t>approve</w:t>
      </w:r>
      <w:r w:rsidR="007F7CE4">
        <w:rPr>
          <w:sz w:val="22"/>
          <w:szCs w:val="22"/>
        </w:rPr>
        <w:t>d</w:t>
      </w:r>
      <w:r w:rsidR="00FE4FC7">
        <w:rPr>
          <w:sz w:val="22"/>
          <w:szCs w:val="22"/>
        </w:rPr>
        <w:t>.</w:t>
      </w:r>
    </w:p>
    <w:p w14:paraId="36DE0E0C" w14:textId="77777777" w:rsidR="00717657" w:rsidRDefault="00717657" w:rsidP="00E72624">
      <w:pPr>
        <w:pStyle w:val="Default"/>
        <w:rPr>
          <w:sz w:val="22"/>
          <w:szCs w:val="22"/>
        </w:rPr>
      </w:pPr>
    </w:p>
    <w:p w14:paraId="1A358A88" w14:textId="4B6E74DD" w:rsidR="006819A3" w:rsidRDefault="006819A3" w:rsidP="00FE4FC7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ii) </w:t>
      </w:r>
      <w:r w:rsidR="00E72624">
        <w:rPr>
          <w:sz w:val="22"/>
          <w:szCs w:val="22"/>
        </w:rPr>
        <w:t>The Town Clerk provided update</w:t>
      </w:r>
      <w:r w:rsidR="009E6439">
        <w:rPr>
          <w:sz w:val="22"/>
          <w:szCs w:val="22"/>
        </w:rPr>
        <w:t>s</w:t>
      </w:r>
      <w:r w:rsidR="00E72624">
        <w:rPr>
          <w:sz w:val="22"/>
          <w:szCs w:val="22"/>
        </w:rPr>
        <w:t xml:space="preserve"> on </w:t>
      </w:r>
      <w:r w:rsidR="0095157A">
        <w:rPr>
          <w:sz w:val="22"/>
          <w:szCs w:val="22"/>
        </w:rPr>
        <w:t>the following items since the previous meeting</w:t>
      </w:r>
      <w:r w:rsidR="001253B2">
        <w:rPr>
          <w:sz w:val="22"/>
          <w:szCs w:val="22"/>
        </w:rPr>
        <w:t>:</w:t>
      </w:r>
    </w:p>
    <w:p w14:paraId="3B8E99B8" w14:textId="77777777" w:rsidR="00353E9D" w:rsidRDefault="0095157A" w:rsidP="00353E9D">
      <w:pPr>
        <w:pStyle w:val="ListParagraph"/>
        <w:numPr>
          <w:ilvl w:val="0"/>
          <w:numId w:val="64"/>
        </w:numPr>
        <w:rPr>
          <w:rFonts w:ascii="Arial" w:hAnsi="Arial" w:cs="Arial"/>
          <w:bCs/>
        </w:rPr>
      </w:pPr>
      <w:r w:rsidRPr="00353E9D">
        <w:rPr>
          <w:rFonts w:ascii="Arial" w:hAnsi="Arial" w:cs="Arial"/>
          <w:bCs/>
        </w:rPr>
        <w:t>FR&amp;GP.24/68 The draft constitution, charity registration and governance documents are drafted and tabled for consideration by Full Council on 20</w:t>
      </w:r>
      <w:r w:rsidRPr="00353E9D">
        <w:rPr>
          <w:rFonts w:ascii="Arial" w:hAnsi="Arial" w:cs="Arial"/>
          <w:bCs/>
          <w:vertAlign w:val="superscript"/>
        </w:rPr>
        <w:t>th</w:t>
      </w:r>
      <w:r w:rsidRPr="00353E9D">
        <w:rPr>
          <w:rFonts w:ascii="Arial" w:hAnsi="Arial" w:cs="Arial"/>
          <w:bCs/>
        </w:rPr>
        <w:t xml:space="preserve"> January.</w:t>
      </w:r>
    </w:p>
    <w:p w14:paraId="79C0AFE2" w14:textId="77777777" w:rsidR="00353E9D" w:rsidRDefault="0095157A" w:rsidP="00353E9D">
      <w:pPr>
        <w:pStyle w:val="ListParagraph"/>
        <w:numPr>
          <w:ilvl w:val="0"/>
          <w:numId w:val="64"/>
        </w:numPr>
        <w:rPr>
          <w:rFonts w:ascii="Arial" w:hAnsi="Arial" w:cs="Arial"/>
          <w:bCs/>
        </w:rPr>
      </w:pPr>
      <w:r w:rsidRPr="00353E9D">
        <w:rPr>
          <w:rFonts w:ascii="Arial" w:hAnsi="Arial" w:cs="Arial"/>
          <w:bCs/>
        </w:rPr>
        <w:t>FR&amp;GP.24/72 The maturity of investments, including the opening of a new account have all been actioned.</w:t>
      </w:r>
    </w:p>
    <w:p w14:paraId="37156DAC" w14:textId="3BD864A5" w:rsidR="00353E9D" w:rsidRDefault="0095157A" w:rsidP="00353E9D">
      <w:pPr>
        <w:pStyle w:val="ListParagraph"/>
        <w:numPr>
          <w:ilvl w:val="0"/>
          <w:numId w:val="64"/>
        </w:numPr>
        <w:rPr>
          <w:rFonts w:ascii="Arial" w:hAnsi="Arial" w:cs="Arial"/>
          <w:bCs/>
        </w:rPr>
      </w:pPr>
      <w:r w:rsidRPr="00353E9D">
        <w:rPr>
          <w:rFonts w:ascii="Arial" w:hAnsi="Arial" w:cs="Arial"/>
          <w:bCs/>
        </w:rPr>
        <w:t xml:space="preserve">FR&amp;GP.24/73 – Following adoption of the Electronic Device Policy by Full Council, Cllr Evans has circulated further </w:t>
      </w:r>
      <w:r w:rsidR="000C77A5">
        <w:rPr>
          <w:rFonts w:ascii="Arial" w:hAnsi="Arial" w:cs="Arial"/>
          <w:bCs/>
        </w:rPr>
        <w:t xml:space="preserve">email </w:t>
      </w:r>
      <w:r w:rsidRPr="00353E9D">
        <w:rPr>
          <w:rFonts w:ascii="Arial" w:hAnsi="Arial" w:cs="Arial"/>
          <w:bCs/>
        </w:rPr>
        <w:t>communications to assess the demand for council devices.</w:t>
      </w:r>
    </w:p>
    <w:p w14:paraId="593FEB6D" w14:textId="0652F1DD" w:rsidR="0095157A" w:rsidRPr="00353E9D" w:rsidRDefault="0095157A" w:rsidP="00353E9D">
      <w:pPr>
        <w:pStyle w:val="ListParagraph"/>
        <w:numPr>
          <w:ilvl w:val="0"/>
          <w:numId w:val="64"/>
        </w:numPr>
        <w:rPr>
          <w:rFonts w:ascii="Arial" w:hAnsi="Arial" w:cs="Arial"/>
          <w:bCs/>
        </w:rPr>
      </w:pPr>
      <w:r w:rsidRPr="00353E9D">
        <w:rPr>
          <w:rFonts w:ascii="Arial" w:hAnsi="Arial" w:cs="Arial"/>
          <w:bCs/>
        </w:rPr>
        <w:t>FR&amp;GP.24/74 – The additional Solar PV Battery Storage report has been deferred until the Carbon Baseline Monitoring report is available.</w:t>
      </w:r>
    </w:p>
    <w:p w14:paraId="5BA48749" w14:textId="09493278" w:rsidR="005A6FE2" w:rsidRPr="005A6FE2" w:rsidRDefault="00323260" w:rsidP="005A6FE2">
      <w:pPr>
        <w:pStyle w:val="Default"/>
      </w:pPr>
      <w:r w:rsidRPr="006A16D6">
        <w:rPr>
          <w:b/>
          <w:sz w:val="22"/>
          <w:szCs w:val="22"/>
        </w:rPr>
        <w:t>FR&amp;GP.2</w:t>
      </w:r>
      <w:r w:rsidR="00531499">
        <w:rPr>
          <w:b/>
          <w:sz w:val="22"/>
          <w:szCs w:val="22"/>
        </w:rPr>
        <w:t>5</w:t>
      </w:r>
      <w:r w:rsidR="005A5667">
        <w:rPr>
          <w:b/>
          <w:sz w:val="22"/>
          <w:szCs w:val="22"/>
        </w:rPr>
        <w:t>/</w:t>
      </w:r>
      <w:r w:rsidR="00531499">
        <w:rPr>
          <w:b/>
          <w:sz w:val="22"/>
          <w:szCs w:val="22"/>
        </w:rPr>
        <w:t>04</w:t>
      </w:r>
      <w:r w:rsidRPr="006A16D6">
        <w:rPr>
          <w:b/>
          <w:sz w:val="22"/>
          <w:szCs w:val="22"/>
        </w:rPr>
        <w:tab/>
      </w:r>
      <w:r w:rsidR="005A6FE2" w:rsidRPr="005A6FE2">
        <w:rPr>
          <w:b/>
          <w:bCs/>
          <w:sz w:val="22"/>
          <w:szCs w:val="22"/>
          <w:u w:val="single"/>
        </w:rPr>
        <w:t xml:space="preserve">Standing Item – Climate </w:t>
      </w:r>
      <w:r w:rsidR="005D6E40">
        <w:rPr>
          <w:b/>
          <w:bCs/>
          <w:sz w:val="22"/>
          <w:szCs w:val="22"/>
          <w:u w:val="single"/>
        </w:rPr>
        <w:t xml:space="preserve">and Ecology </w:t>
      </w:r>
      <w:r w:rsidR="005A6FE2" w:rsidRPr="005A6FE2">
        <w:rPr>
          <w:b/>
          <w:bCs/>
          <w:sz w:val="22"/>
          <w:szCs w:val="22"/>
          <w:u w:val="single"/>
        </w:rPr>
        <w:t>Emergenc</w:t>
      </w:r>
      <w:r w:rsidR="00C340EC">
        <w:rPr>
          <w:b/>
          <w:bCs/>
          <w:sz w:val="22"/>
          <w:szCs w:val="22"/>
          <w:u w:val="single"/>
        </w:rPr>
        <w:t>ies</w:t>
      </w:r>
      <w:r w:rsidR="005A6FE2" w:rsidRPr="005A6FE2">
        <w:rPr>
          <w:b/>
          <w:bCs/>
          <w:sz w:val="22"/>
          <w:szCs w:val="22"/>
          <w:u w:val="single"/>
        </w:rPr>
        <w:t>:</w:t>
      </w:r>
      <w:r w:rsidR="005A6FE2" w:rsidRPr="005A6FE2">
        <w:rPr>
          <w:b/>
          <w:bCs/>
          <w:sz w:val="22"/>
          <w:szCs w:val="22"/>
        </w:rPr>
        <w:t xml:space="preserve"> </w:t>
      </w:r>
    </w:p>
    <w:p w14:paraId="51E6DF40" w14:textId="77777777" w:rsidR="005A6FE2" w:rsidRDefault="00E320C3" w:rsidP="005A6FE2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</w:t>
      </w:r>
      <w:r w:rsidRPr="00E320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101A">
        <w:rPr>
          <w:rFonts w:ascii="Arial" w:hAnsi="Arial" w:cs="Arial"/>
          <w:sz w:val="22"/>
          <w:szCs w:val="22"/>
        </w:rPr>
        <w:t xml:space="preserve">noted </w:t>
      </w:r>
      <w:r w:rsidR="005A6FE2" w:rsidRPr="005A6FE2">
        <w:rPr>
          <w:rFonts w:ascii="Arial" w:hAnsi="Arial" w:cs="Arial"/>
          <w:sz w:val="22"/>
          <w:szCs w:val="22"/>
        </w:rPr>
        <w:t xml:space="preserve">the Council Declaration to embed the climate </w:t>
      </w:r>
      <w:r w:rsidR="005D6E40">
        <w:rPr>
          <w:rFonts w:ascii="Arial" w:hAnsi="Arial" w:cs="Arial"/>
          <w:sz w:val="22"/>
          <w:szCs w:val="22"/>
        </w:rPr>
        <w:t xml:space="preserve">and ecology </w:t>
      </w:r>
      <w:r w:rsidR="005A6FE2" w:rsidRPr="005A6FE2">
        <w:rPr>
          <w:rFonts w:ascii="Arial" w:hAnsi="Arial" w:cs="Arial"/>
          <w:sz w:val="22"/>
          <w:szCs w:val="22"/>
        </w:rPr>
        <w:t>emergency declaration across all Council services, activities, plans and other relevant work, considering the environmental impact of decisions, ensuring a fully integrated approach to mitigating the impact of climate change.</w:t>
      </w:r>
    </w:p>
    <w:p w14:paraId="18EF7774" w14:textId="77777777" w:rsidR="008563CC" w:rsidRDefault="008563CC" w:rsidP="00106439">
      <w:pPr>
        <w:pStyle w:val="Default"/>
        <w:rPr>
          <w:b/>
          <w:sz w:val="22"/>
          <w:szCs w:val="22"/>
        </w:rPr>
      </w:pPr>
    </w:p>
    <w:p w14:paraId="678997AC" w14:textId="4B78B230" w:rsidR="00106439" w:rsidRPr="00106439" w:rsidRDefault="00A20C6E" w:rsidP="00106439">
      <w:pPr>
        <w:pStyle w:val="Default"/>
      </w:pPr>
      <w:r w:rsidRPr="003A30F1">
        <w:rPr>
          <w:b/>
          <w:sz w:val="22"/>
          <w:szCs w:val="22"/>
        </w:rPr>
        <w:t>FR&amp;GP.2</w:t>
      </w:r>
      <w:r w:rsidR="00531499">
        <w:rPr>
          <w:b/>
          <w:sz w:val="22"/>
          <w:szCs w:val="22"/>
        </w:rPr>
        <w:t>5</w:t>
      </w:r>
      <w:r w:rsidR="005A5667">
        <w:rPr>
          <w:b/>
          <w:sz w:val="22"/>
          <w:szCs w:val="22"/>
        </w:rPr>
        <w:t>/</w:t>
      </w:r>
      <w:r w:rsidR="00531499">
        <w:rPr>
          <w:b/>
          <w:sz w:val="22"/>
          <w:szCs w:val="22"/>
        </w:rPr>
        <w:t>0</w:t>
      </w:r>
      <w:r w:rsidR="005A5667">
        <w:rPr>
          <w:b/>
          <w:sz w:val="22"/>
          <w:szCs w:val="22"/>
        </w:rPr>
        <w:t>5</w:t>
      </w:r>
      <w:r w:rsidR="00E024C4">
        <w:rPr>
          <w:b/>
          <w:sz w:val="22"/>
          <w:szCs w:val="22"/>
        </w:rPr>
        <w:t xml:space="preserve"> </w:t>
      </w:r>
      <w:r w:rsidR="00106439" w:rsidRPr="00106439">
        <w:rPr>
          <w:b/>
          <w:bCs/>
          <w:sz w:val="22"/>
          <w:szCs w:val="22"/>
          <w:u w:val="single"/>
        </w:rPr>
        <w:t>Accounts &amp; Financial Statement</w:t>
      </w:r>
      <w:r w:rsidR="00106439" w:rsidRPr="00106439">
        <w:rPr>
          <w:sz w:val="22"/>
          <w:szCs w:val="22"/>
          <w:u w:val="single"/>
        </w:rPr>
        <w:t>:</w:t>
      </w:r>
      <w:r w:rsidR="00106439">
        <w:rPr>
          <w:sz w:val="22"/>
          <w:szCs w:val="22"/>
        </w:rPr>
        <w:t xml:space="preserve"> </w:t>
      </w:r>
    </w:p>
    <w:p w14:paraId="66D70FF5" w14:textId="77777777" w:rsidR="002C56EC" w:rsidRDefault="009B74FD" w:rsidP="002C56EC">
      <w:pPr>
        <w:pStyle w:val="Default"/>
        <w:ind w:left="698" w:firstLine="720"/>
      </w:pPr>
      <w:r>
        <w:rPr>
          <w:sz w:val="22"/>
          <w:szCs w:val="22"/>
        </w:rPr>
        <w:t xml:space="preserve">i) Members </w:t>
      </w:r>
      <w:r w:rsidRPr="00CB7F55">
        <w:rPr>
          <w:sz w:val="22"/>
          <w:szCs w:val="22"/>
        </w:rPr>
        <w:t>received and approved</w:t>
      </w:r>
      <w:r>
        <w:rPr>
          <w:sz w:val="22"/>
          <w:szCs w:val="22"/>
        </w:rPr>
        <w:t xml:space="preserve"> p</w:t>
      </w:r>
      <w:r w:rsidRPr="003B116B">
        <w:rPr>
          <w:sz w:val="22"/>
          <w:szCs w:val="22"/>
        </w:rPr>
        <w:t>ayment and receipt transactions between</w:t>
      </w:r>
      <w:r w:rsidR="006A44B3">
        <w:rPr>
          <w:sz w:val="22"/>
          <w:szCs w:val="22"/>
        </w:rPr>
        <w:t xml:space="preserve"> </w:t>
      </w:r>
    </w:p>
    <w:p w14:paraId="3B661341" w14:textId="229CE0C9" w:rsidR="009B74FD" w:rsidRDefault="00940F31" w:rsidP="002C56EC">
      <w:pPr>
        <w:ind w:left="141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550C9">
        <w:rPr>
          <w:rFonts w:ascii="Arial" w:hAnsi="Arial" w:cs="Arial"/>
          <w:sz w:val="22"/>
          <w:szCs w:val="22"/>
        </w:rPr>
        <w:t>8</w:t>
      </w:r>
      <w:r w:rsidRPr="00940F3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October </w:t>
      </w:r>
      <w:r w:rsidR="00FC71E3" w:rsidRPr="002C56EC">
        <w:rPr>
          <w:rFonts w:ascii="Arial" w:hAnsi="Arial" w:cs="Arial"/>
          <w:sz w:val="22"/>
          <w:szCs w:val="22"/>
        </w:rPr>
        <w:t>2024</w:t>
      </w:r>
      <w:r w:rsidR="006A44B3">
        <w:rPr>
          <w:rFonts w:ascii="Arial" w:hAnsi="Arial" w:cs="Arial"/>
          <w:sz w:val="22"/>
          <w:szCs w:val="22"/>
        </w:rPr>
        <w:t xml:space="preserve"> </w:t>
      </w:r>
      <w:r w:rsidR="00B550C9">
        <w:rPr>
          <w:rFonts w:ascii="Arial" w:hAnsi="Arial" w:cs="Arial"/>
          <w:sz w:val="22"/>
          <w:szCs w:val="22"/>
        </w:rPr>
        <w:t>and 2</w:t>
      </w:r>
      <w:r w:rsidR="008D34F8">
        <w:rPr>
          <w:rFonts w:ascii="Arial" w:hAnsi="Arial" w:cs="Arial"/>
          <w:sz w:val="22"/>
          <w:szCs w:val="22"/>
        </w:rPr>
        <w:t>2</w:t>
      </w:r>
      <w:r w:rsidR="008D34F8" w:rsidRPr="008D34F8">
        <w:rPr>
          <w:rFonts w:ascii="Arial" w:hAnsi="Arial" w:cs="Arial"/>
          <w:sz w:val="22"/>
          <w:szCs w:val="22"/>
          <w:vertAlign w:val="superscript"/>
        </w:rPr>
        <w:t>nd</w:t>
      </w:r>
      <w:r w:rsidR="00B550C9">
        <w:rPr>
          <w:rFonts w:ascii="Arial" w:hAnsi="Arial" w:cs="Arial"/>
          <w:sz w:val="22"/>
          <w:szCs w:val="22"/>
        </w:rPr>
        <w:t xml:space="preserve"> December 2024 </w:t>
      </w:r>
      <w:r w:rsidR="00FC71E3">
        <w:rPr>
          <w:rFonts w:ascii="Arial" w:hAnsi="Arial" w:cs="Arial"/>
          <w:i/>
          <w:iCs/>
          <w:sz w:val="22"/>
          <w:szCs w:val="22"/>
        </w:rPr>
        <w:t>(</w:t>
      </w:r>
      <w:r w:rsidR="006A44B3">
        <w:rPr>
          <w:rFonts w:ascii="Arial" w:hAnsi="Arial" w:cs="Arial"/>
          <w:i/>
          <w:iCs/>
          <w:sz w:val="22"/>
          <w:szCs w:val="22"/>
        </w:rPr>
        <w:t>*</w:t>
      </w:r>
      <w:r w:rsidR="009B74FD">
        <w:rPr>
          <w:rFonts w:ascii="Arial" w:hAnsi="Arial" w:cs="Arial"/>
          <w:i/>
          <w:iCs/>
          <w:sz w:val="22"/>
          <w:szCs w:val="22"/>
        </w:rPr>
        <w:t>copy previously circulated).</w:t>
      </w:r>
    </w:p>
    <w:p w14:paraId="55FD8B44" w14:textId="3C1AC597" w:rsidR="009B74FD" w:rsidRDefault="009B74FD" w:rsidP="00B550C9">
      <w:pPr>
        <w:rPr>
          <w:rFonts w:ascii="Arial" w:hAnsi="Arial" w:cs="Arial"/>
          <w:sz w:val="22"/>
          <w:szCs w:val="22"/>
        </w:rPr>
      </w:pPr>
    </w:p>
    <w:p w14:paraId="40B358A4" w14:textId="77777777" w:rsidR="002C56EC" w:rsidRPr="002C56EC" w:rsidRDefault="009B74FD" w:rsidP="002C56EC">
      <w:pPr>
        <w:pStyle w:val="Default"/>
        <w:ind w:left="698" w:firstLine="720"/>
        <w:rPr>
          <w:sz w:val="22"/>
          <w:szCs w:val="22"/>
        </w:rPr>
      </w:pPr>
      <w:r w:rsidRPr="002C56EC">
        <w:rPr>
          <w:sz w:val="22"/>
          <w:szCs w:val="22"/>
        </w:rPr>
        <w:t xml:space="preserve">ii) Members received and approved </w:t>
      </w:r>
      <w:r w:rsidR="00ED59C5" w:rsidRPr="002C56EC">
        <w:rPr>
          <w:sz w:val="22"/>
          <w:szCs w:val="22"/>
        </w:rPr>
        <w:t xml:space="preserve">the </w:t>
      </w:r>
      <w:r w:rsidRPr="002C56EC">
        <w:rPr>
          <w:sz w:val="22"/>
          <w:szCs w:val="22"/>
        </w:rPr>
        <w:t xml:space="preserve">bank reconciliation between </w:t>
      </w:r>
    </w:p>
    <w:p w14:paraId="7AD483B2" w14:textId="2D0158CC" w:rsidR="009B74FD" w:rsidRPr="002C56EC" w:rsidRDefault="00B550C9" w:rsidP="002C56EC">
      <w:pPr>
        <w:ind w:left="1418" w:firstLine="2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940F3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October </w:t>
      </w:r>
      <w:r w:rsidRPr="002C56EC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and 2</w:t>
      </w:r>
      <w:r w:rsidR="008D34F8">
        <w:rPr>
          <w:rFonts w:ascii="Arial" w:hAnsi="Arial" w:cs="Arial"/>
          <w:sz w:val="22"/>
          <w:szCs w:val="22"/>
        </w:rPr>
        <w:t>2</w:t>
      </w:r>
      <w:r w:rsidR="008D34F8" w:rsidRPr="008D34F8">
        <w:rPr>
          <w:rFonts w:ascii="Arial" w:hAnsi="Arial" w:cs="Arial"/>
          <w:sz w:val="22"/>
          <w:szCs w:val="22"/>
          <w:vertAlign w:val="superscript"/>
        </w:rPr>
        <w:t>nd</w:t>
      </w:r>
      <w:r w:rsidR="008D34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December 2024</w:t>
      </w:r>
      <w:r w:rsidR="002C56EC" w:rsidRPr="002C56EC">
        <w:rPr>
          <w:rFonts w:ascii="Arial" w:hAnsi="Arial" w:cs="Arial"/>
          <w:sz w:val="22"/>
          <w:szCs w:val="22"/>
        </w:rPr>
        <w:t xml:space="preserve"> </w:t>
      </w:r>
      <w:r w:rsidR="009B74FD" w:rsidRPr="002C56EC">
        <w:rPr>
          <w:rFonts w:ascii="Arial" w:hAnsi="Arial" w:cs="Arial"/>
          <w:i/>
          <w:iCs/>
          <w:sz w:val="22"/>
          <w:szCs w:val="22"/>
        </w:rPr>
        <w:t>(</w:t>
      </w:r>
      <w:r w:rsidR="00490B7C" w:rsidRPr="002C56EC">
        <w:rPr>
          <w:rFonts w:ascii="Arial" w:hAnsi="Arial" w:cs="Arial"/>
          <w:i/>
          <w:iCs/>
          <w:sz w:val="22"/>
          <w:szCs w:val="22"/>
        </w:rPr>
        <w:t>*</w:t>
      </w:r>
      <w:r w:rsidR="009B74FD" w:rsidRPr="002C56EC">
        <w:rPr>
          <w:rFonts w:ascii="Arial" w:hAnsi="Arial" w:cs="Arial"/>
          <w:i/>
          <w:iCs/>
          <w:sz w:val="22"/>
          <w:szCs w:val="22"/>
        </w:rPr>
        <w:t>copy previously circulated).</w:t>
      </w:r>
    </w:p>
    <w:p w14:paraId="45CD3541" w14:textId="77777777" w:rsidR="009B74FD" w:rsidRDefault="009B74FD" w:rsidP="009B74FD">
      <w:pPr>
        <w:ind w:left="1440"/>
        <w:rPr>
          <w:rFonts w:ascii="Arial" w:hAnsi="Arial" w:cs="Arial"/>
          <w:sz w:val="22"/>
          <w:szCs w:val="22"/>
        </w:rPr>
      </w:pPr>
    </w:p>
    <w:p w14:paraId="748091ED" w14:textId="211507CE" w:rsidR="00ED59C5" w:rsidRPr="00110ED2" w:rsidRDefault="009B74FD" w:rsidP="00CD3177">
      <w:pPr>
        <w:ind w:left="720" w:firstLine="720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iii)</w:t>
      </w:r>
      <w:r>
        <w:rPr>
          <w:rFonts w:ascii="Arial" w:hAnsi="Arial" w:cs="Arial"/>
          <w:sz w:val="22"/>
          <w:szCs w:val="22"/>
        </w:rPr>
        <w:t xml:space="preserve"> </w:t>
      </w:r>
      <w:r w:rsidRPr="00110ED2">
        <w:rPr>
          <w:rFonts w:ascii="Arial" w:hAnsi="Arial" w:cs="Arial"/>
          <w:sz w:val="22"/>
          <w:szCs w:val="22"/>
        </w:rPr>
        <w:t>Members received and noted the balances and borrowing as below:</w:t>
      </w:r>
    </w:p>
    <w:p w14:paraId="17EAA89A" w14:textId="77777777" w:rsidR="00110ED2" w:rsidRDefault="00110ED2" w:rsidP="00110ED2">
      <w:pPr>
        <w:pStyle w:val="Default"/>
        <w:ind w:left="1440" w:firstLine="720"/>
        <w:rPr>
          <w:sz w:val="22"/>
          <w:szCs w:val="22"/>
        </w:rPr>
      </w:pPr>
    </w:p>
    <w:p w14:paraId="65FED998" w14:textId="77777777" w:rsidR="000C77A5" w:rsidRDefault="000C77A5" w:rsidP="00391FB1">
      <w:pPr>
        <w:ind w:left="1440" w:firstLine="720"/>
        <w:rPr>
          <w:rFonts w:ascii="Arial" w:hAnsi="Arial" w:cs="Arial"/>
          <w:sz w:val="22"/>
          <w:szCs w:val="22"/>
        </w:rPr>
      </w:pPr>
    </w:p>
    <w:p w14:paraId="66478BAF" w14:textId="77777777" w:rsidR="000C77A5" w:rsidRDefault="000C77A5" w:rsidP="00391FB1">
      <w:pPr>
        <w:ind w:left="1440" w:firstLine="720"/>
        <w:rPr>
          <w:rFonts w:ascii="Arial" w:hAnsi="Arial" w:cs="Arial"/>
          <w:sz w:val="22"/>
          <w:szCs w:val="22"/>
        </w:rPr>
      </w:pPr>
    </w:p>
    <w:p w14:paraId="6048EFAC" w14:textId="7CEE8A96" w:rsidR="00391FB1" w:rsidRPr="00391FB1" w:rsidRDefault="00391FB1" w:rsidP="00391FB1">
      <w:pPr>
        <w:ind w:left="1440" w:firstLine="720"/>
        <w:rPr>
          <w:rFonts w:ascii="Arial" w:hAnsi="Arial" w:cs="Arial"/>
          <w:sz w:val="22"/>
          <w:szCs w:val="22"/>
        </w:rPr>
      </w:pPr>
      <w:r w:rsidRPr="00391FB1">
        <w:rPr>
          <w:rFonts w:ascii="Arial" w:hAnsi="Arial" w:cs="Arial"/>
          <w:sz w:val="22"/>
          <w:szCs w:val="22"/>
        </w:rPr>
        <w:t>General Account:</w:t>
      </w:r>
      <w:r w:rsidRPr="00391FB1">
        <w:rPr>
          <w:rFonts w:ascii="Arial" w:hAnsi="Arial" w:cs="Arial"/>
          <w:sz w:val="22"/>
          <w:szCs w:val="22"/>
        </w:rPr>
        <w:tab/>
      </w:r>
      <w:r w:rsidRPr="00391FB1">
        <w:rPr>
          <w:rFonts w:ascii="Arial" w:hAnsi="Arial" w:cs="Arial"/>
          <w:sz w:val="22"/>
          <w:szCs w:val="22"/>
        </w:rPr>
        <w:tab/>
        <w:t>£   17,505.84</w:t>
      </w:r>
      <w:r w:rsidRPr="00391FB1">
        <w:rPr>
          <w:rFonts w:ascii="Arial" w:hAnsi="Arial" w:cs="Arial"/>
          <w:sz w:val="22"/>
          <w:szCs w:val="22"/>
        </w:rPr>
        <w:tab/>
        <w:t>(as at 22.12.24)</w:t>
      </w:r>
    </w:p>
    <w:p w14:paraId="691F720C" w14:textId="77777777" w:rsidR="00391FB1" w:rsidRPr="00391FB1" w:rsidRDefault="00391FB1" w:rsidP="00391FB1">
      <w:pPr>
        <w:ind w:left="1440"/>
        <w:rPr>
          <w:rFonts w:ascii="Arial" w:hAnsi="Arial" w:cs="Arial"/>
          <w:sz w:val="22"/>
          <w:szCs w:val="22"/>
        </w:rPr>
      </w:pPr>
      <w:r w:rsidRPr="00391FB1">
        <w:rPr>
          <w:rFonts w:ascii="Arial" w:hAnsi="Arial" w:cs="Arial"/>
          <w:sz w:val="22"/>
          <w:szCs w:val="22"/>
        </w:rPr>
        <w:tab/>
        <w:t>Income/Precept A/C:</w:t>
      </w:r>
      <w:r w:rsidRPr="00391FB1">
        <w:rPr>
          <w:rFonts w:ascii="Arial" w:hAnsi="Arial" w:cs="Arial"/>
          <w:sz w:val="22"/>
          <w:szCs w:val="22"/>
        </w:rPr>
        <w:tab/>
      </w:r>
      <w:r w:rsidRPr="00391FB1">
        <w:rPr>
          <w:rFonts w:ascii="Arial" w:hAnsi="Arial" w:cs="Arial"/>
          <w:sz w:val="22"/>
          <w:szCs w:val="22"/>
        </w:rPr>
        <w:tab/>
        <w:t>£ 156,394.68</w:t>
      </w:r>
      <w:r w:rsidRPr="00391FB1">
        <w:rPr>
          <w:rFonts w:ascii="Arial" w:hAnsi="Arial" w:cs="Arial"/>
          <w:sz w:val="22"/>
          <w:szCs w:val="22"/>
        </w:rPr>
        <w:tab/>
        <w:t>(as at 22.12.24)</w:t>
      </w:r>
    </w:p>
    <w:p w14:paraId="76672B05" w14:textId="77777777" w:rsidR="00391FB1" w:rsidRPr="00391FB1" w:rsidRDefault="00391FB1" w:rsidP="00391FB1">
      <w:pPr>
        <w:ind w:left="1440"/>
        <w:rPr>
          <w:rFonts w:ascii="Arial" w:hAnsi="Arial" w:cs="Arial"/>
          <w:sz w:val="22"/>
          <w:szCs w:val="22"/>
        </w:rPr>
      </w:pPr>
      <w:r w:rsidRPr="00391FB1">
        <w:rPr>
          <w:rFonts w:ascii="Arial" w:hAnsi="Arial" w:cs="Arial"/>
          <w:sz w:val="22"/>
          <w:szCs w:val="22"/>
        </w:rPr>
        <w:tab/>
        <w:t>Capital A/C:</w:t>
      </w:r>
      <w:r w:rsidRPr="00391FB1">
        <w:rPr>
          <w:rFonts w:ascii="Arial" w:hAnsi="Arial" w:cs="Arial"/>
          <w:sz w:val="22"/>
          <w:szCs w:val="22"/>
        </w:rPr>
        <w:tab/>
      </w:r>
      <w:r w:rsidRPr="00391FB1">
        <w:rPr>
          <w:rFonts w:ascii="Arial" w:hAnsi="Arial" w:cs="Arial"/>
          <w:sz w:val="22"/>
          <w:szCs w:val="22"/>
        </w:rPr>
        <w:tab/>
      </w:r>
      <w:r w:rsidRPr="00391FB1">
        <w:rPr>
          <w:rFonts w:ascii="Arial" w:hAnsi="Arial" w:cs="Arial"/>
          <w:sz w:val="22"/>
          <w:szCs w:val="22"/>
        </w:rPr>
        <w:tab/>
        <w:t>£   45,521.96</w:t>
      </w:r>
      <w:r w:rsidRPr="00391FB1">
        <w:rPr>
          <w:rFonts w:ascii="Arial" w:hAnsi="Arial" w:cs="Arial"/>
          <w:sz w:val="22"/>
          <w:szCs w:val="22"/>
        </w:rPr>
        <w:tab/>
        <w:t xml:space="preserve">(as at 22.12.24) </w:t>
      </w:r>
    </w:p>
    <w:p w14:paraId="6EEA57E6" w14:textId="77777777" w:rsidR="00391FB1" w:rsidRPr="00391FB1" w:rsidRDefault="00391FB1" w:rsidP="00391FB1">
      <w:pPr>
        <w:ind w:left="1440"/>
        <w:rPr>
          <w:rFonts w:ascii="Arial" w:hAnsi="Arial" w:cs="Arial"/>
          <w:sz w:val="22"/>
          <w:szCs w:val="22"/>
        </w:rPr>
      </w:pPr>
      <w:r w:rsidRPr="00391FB1">
        <w:rPr>
          <w:rFonts w:ascii="Arial" w:hAnsi="Arial" w:cs="Arial"/>
          <w:sz w:val="22"/>
          <w:szCs w:val="22"/>
        </w:rPr>
        <w:tab/>
        <w:t>CIL A/C:</w:t>
      </w:r>
      <w:r w:rsidRPr="00391FB1">
        <w:rPr>
          <w:rFonts w:ascii="Arial" w:hAnsi="Arial" w:cs="Arial"/>
          <w:sz w:val="22"/>
          <w:szCs w:val="22"/>
        </w:rPr>
        <w:tab/>
      </w:r>
      <w:r w:rsidRPr="00391FB1">
        <w:rPr>
          <w:rFonts w:ascii="Arial" w:hAnsi="Arial" w:cs="Arial"/>
          <w:sz w:val="22"/>
          <w:szCs w:val="22"/>
        </w:rPr>
        <w:tab/>
      </w:r>
      <w:r w:rsidRPr="00391FB1">
        <w:rPr>
          <w:rFonts w:ascii="Arial" w:hAnsi="Arial" w:cs="Arial"/>
          <w:sz w:val="22"/>
          <w:szCs w:val="22"/>
        </w:rPr>
        <w:tab/>
        <w:t>£ 116,058.40</w:t>
      </w:r>
      <w:r w:rsidRPr="00391FB1">
        <w:rPr>
          <w:rFonts w:ascii="Arial" w:hAnsi="Arial" w:cs="Arial"/>
          <w:sz w:val="22"/>
          <w:szCs w:val="22"/>
        </w:rPr>
        <w:tab/>
        <w:t>(as at 22.12.24)</w:t>
      </w:r>
    </w:p>
    <w:p w14:paraId="2F3B00C7" w14:textId="77777777" w:rsidR="00391FB1" w:rsidRPr="00391FB1" w:rsidRDefault="00391FB1" w:rsidP="00391FB1">
      <w:pPr>
        <w:ind w:left="1440"/>
        <w:rPr>
          <w:rFonts w:ascii="Arial" w:hAnsi="Arial" w:cs="Arial"/>
          <w:sz w:val="22"/>
          <w:szCs w:val="22"/>
        </w:rPr>
      </w:pPr>
      <w:r w:rsidRPr="00391FB1">
        <w:rPr>
          <w:rFonts w:ascii="Arial" w:hAnsi="Arial" w:cs="Arial"/>
          <w:sz w:val="22"/>
          <w:szCs w:val="22"/>
        </w:rPr>
        <w:tab/>
        <w:t>National Lottery Grant:</w:t>
      </w:r>
      <w:r w:rsidRPr="00391FB1">
        <w:rPr>
          <w:rFonts w:ascii="Arial" w:hAnsi="Arial" w:cs="Arial"/>
          <w:sz w:val="22"/>
          <w:szCs w:val="22"/>
        </w:rPr>
        <w:tab/>
        <w:t xml:space="preserve">£   22,910.51 </w:t>
      </w:r>
      <w:r w:rsidRPr="00391FB1">
        <w:rPr>
          <w:rFonts w:ascii="Arial" w:hAnsi="Arial" w:cs="Arial"/>
          <w:sz w:val="22"/>
          <w:szCs w:val="22"/>
        </w:rPr>
        <w:tab/>
        <w:t>(as at 22.12.24)</w:t>
      </w:r>
    </w:p>
    <w:p w14:paraId="05998D44" w14:textId="77777777" w:rsidR="00391FB1" w:rsidRPr="00391FB1" w:rsidRDefault="00391FB1" w:rsidP="00391FB1">
      <w:pPr>
        <w:ind w:left="1440"/>
        <w:rPr>
          <w:rFonts w:ascii="Arial" w:hAnsi="Arial" w:cs="Arial"/>
          <w:sz w:val="22"/>
          <w:szCs w:val="22"/>
        </w:rPr>
      </w:pPr>
      <w:r w:rsidRPr="00391FB1">
        <w:rPr>
          <w:rFonts w:ascii="Arial" w:hAnsi="Arial" w:cs="Arial"/>
          <w:sz w:val="22"/>
          <w:szCs w:val="22"/>
        </w:rPr>
        <w:tab/>
        <w:t>Redwood Bank (Rev)</w:t>
      </w:r>
      <w:r w:rsidRPr="00391FB1">
        <w:rPr>
          <w:rFonts w:ascii="Arial" w:hAnsi="Arial" w:cs="Arial"/>
          <w:sz w:val="22"/>
          <w:szCs w:val="22"/>
        </w:rPr>
        <w:tab/>
      </w:r>
      <w:r w:rsidRPr="00391FB1">
        <w:rPr>
          <w:rFonts w:ascii="Arial" w:hAnsi="Arial" w:cs="Arial"/>
          <w:sz w:val="22"/>
          <w:szCs w:val="22"/>
        </w:rPr>
        <w:tab/>
        <w:t>£   85,000.00</w:t>
      </w:r>
      <w:r w:rsidRPr="00391FB1">
        <w:rPr>
          <w:rFonts w:ascii="Arial" w:hAnsi="Arial" w:cs="Arial"/>
          <w:sz w:val="22"/>
          <w:szCs w:val="22"/>
        </w:rPr>
        <w:tab/>
        <w:t>(as at 22.12.24)</w:t>
      </w:r>
    </w:p>
    <w:p w14:paraId="6ECD1B4E" w14:textId="77777777" w:rsidR="00391FB1" w:rsidRPr="00391FB1" w:rsidRDefault="00391FB1" w:rsidP="00391FB1">
      <w:pPr>
        <w:ind w:left="1440"/>
        <w:rPr>
          <w:rFonts w:ascii="Arial" w:hAnsi="Arial" w:cs="Arial"/>
          <w:sz w:val="22"/>
          <w:szCs w:val="22"/>
        </w:rPr>
      </w:pPr>
      <w:r w:rsidRPr="00391FB1">
        <w:rPr>
          <w:rFonts w:ascii="Arial" w:hAnsi="Arial" w:cs="Arial"/>
          <w:sz w:val="22"/>
          <w:szCs w:val="22"/>
        </w:rPr>
        <w:tab/>
        <w:t>Charity Bank Invest (Rev)</w:t>
      </w:r>
      <w:r w:rsidRPr="00391FB1">
        <w:rPr>
          <w:rFonts w:ascii="Arial" w:hAnsi="Arial" w:cs="Arial"/>
          <w:sz w:val="22"/>
          <w:szCs w:val="22"/>
        </w:rPr>
        <w:tab/>
        <w:t>£   85,000.00</w:t>
      </w:r>
      <w:r w:rsidRPr="00391FB1">
        <w:rPr>
          <w:rFonts w:ascii="Arial" w:hAnsi="Arial" w:cs="Arial"/>
          <w:sz w:val="22"/>
          <w:szCs w:val="22"/>
        </w:rPr>
        <w:tab/>
        <w:t>(as at 22.12.24)</w:t>
      </w:r>
    </w:p>
    <w:p w14:paraId="4D9D629E" w14:textId="77777777" w:rsidR="00391FB1" w:rsidRPr="00391FB1" w:rsidRDefault="00391FB1" w:rsidP="00391FB1">
      <w:pPr>
        <w:ind w:left="1440"/>
        <w:rPr>
          <w:rFonts w:ascii="Arial" w:hAnsi="Arial" w:cs="Arial"/>
          <w:sz w:val="22"/>
          <w:szCs w:val="22"/>
        </w:rPr>
      </w:pPr>
      <w:r w:rsidRPr="00391FB1">
        <w:rPr>
          <w:rFonts w:ascii="Arial" w:hAnsi="Arial" w:cs="Arial"/>
          <w:sz w:val="22"/>
          <w:szCs w:val="22"/>
        </w:rPr>
        <w:tab/>
        <w:t>Cambridge &amp; Counties (CiL)</w:t>
      </w:r>
      <w:r w:rsidRPr="00391FB1">
        <w:rPr>
          <w:rFonts w:ascii="Arial" w:hAnsi="Arial" w:cs="Arial"/>
          <w:sz w:val="22"/>
          <w:szCs w:val="22"/>
        </w:rPr>
        <w:tab/>
        <w:t>£ 130,000.00</w:t>
      </w:r>
      <w:r w:rsidRPr="00391FB1">
        <w:rPr>
          <w:rFonts w:ascii="Arial" w:hAnsi="Arial" w:cs="Arial"/>
          <w:sz w:val="22"/>
          <w:szCs w:val="22"/>
        </w:rPr>
        <w:tab/>
        <w:t>(as at 22.12.24)</w:t>
      </w:r>
    </w:p>
    <w:p w14:paraId="29DD14CD" w14:textId="77777777" w:rsidR="00391FB1" w:rsidRPr="00391FB1" w:rsidRDefault="00391FB1" w:rsidP="00391FB1">
      <w:pPr>
        <w:ind w:left="1440"/>
        <w:rPr>
          <w:rFonts w:ascii="Arial" w:hAnsi="Arial" w:cs="Arial"/>
          <w:sz w:val="22"/>
          <w:szCs w:val="22"/>
        </w:rPr>
      </w:pPr>
      <w:r w:rsidRPr="00391FB1">
        <w:rPr>
          <w:rFonts w:ascii="Arial" w:hAnsi="Arial" w:cs="Arial"/>
          <w:sz w:val="22"/>
          <w:szCs w:val="22"/>
        </w:rPr>
        <w:tab/>
        <w:t>Nationwide Build Soc (CiL)</w:t>
      </w:r>
      <w:r w:rsidRPr="00391FB1">
        <w:rPr>
          <w:rFonts w:ascii="Arial" w:hAnsi="Arial" w:cs="Arial"/>
          <w:sz w:val="22"/>
          <w:szCs w:val="22"/>
        </w:rPr>
        <w:tab/>
        <w:t>£   85,000.00</w:t>
      </w:r>
      <w:r w:rsidRPr="00391FB1">
        <w:rPr>
          <w:rFonts w:ascii="Arial" w:hAnsi="Arial" w:cs="Arial"/>
          <w:sz w:val="22"/>
          <w:szCs w:val="22"/>
        </w:rPr>
        <w:tab/>
        <w:t>(as at 22.12.24)</w:t>
      </w:r>
    </w:p>
    <w:p w14:paraId="2173C84D" w14:textId="77777777" w:rsidR="00391FB1" w:rsidRPr="00391FB1" w:rsidRDefault="00391FB1" w:rsidP="00391FB1">
      <w:pPr>
        <w:ind w:left="1440"/>
        <w:rPr>
          <w:rFonts w:ascii="Arial" w:hAnsi="Arial" w:cs="Arial"/>
          <w:sz w:val="22"/>
          <w:szCs w:val="22"/>
        </w:rPr>
      </w:pPr>
      <w:r w:rsidRPr="00391FB1">
        <w:rPr>
          <w:rFonts w:ascii="Arial" w:hAnsi="Arial" w:cs="Arial"/>
          <w:sz w:val="22"/>
          <w:szCs w:val="22"/>
        </w:rPr>
        <w:tab/>
        <w:t>B’hamshire Build Soc (Cap)</w:t>
      </w:r>
      <w:r w:rsidRPr="00391FB1">
        <w:rPr>
          <w:rFonts w:ascii="Arial" w:hAnsi="Arial" w:cs="Arial"/>
          <w:sz w:val="22"/>
          <w:szCs w:val="22"/>
        </w:rPr>
        <w:tab/>
        <w:t>£ 110,000.00</w:t>
      </w:r>
      <w:r w:rsidRPr="00391FB1">
        <w:rPr>
          <w:rFonts w:ascii="Arial" w:hAnsi="Arial" w:cs="Arial"/>
          <w:sz w:val="22"/>
          <w:szCs w:val="22"/>
        </w:rPr>
        <w:tab/>
        <w:t>(as at 22.12.24)</w:t>
      </w:r>
    </w:p>
    <w:p w14:paraId="311E7F39" w14:textId="308CC64B" w:rsidR="00110ED2" w:rsidRDefault="00391FB1" w:rsidP="00391FB1">
      <w:pPr>
        <w:pStyle w:val="Default"/>
        <w:ind w:left="2160"/>
        <w:rPr>
          <w:color w:val="auto"/>
          <w:sz w:val="22"/>
          <w:szCs w:val="22"/>
        </w:rPr>
      </w:pPr>
      <w:r w:rsidRPr="00391FB1">
        <w:rPr>
          <w:color w:val="auto"/>
          <w:sz w:val="22"/>
          <w:szCs w:val="22"/>
        </w:rPr>
        <w:t>Hampshire Trust Bank (CiL)</w:t>
      </w:r>
      <w:r w:rsidRPr="00391FB1">
        <w:rPr>
          <w:color w:val="auto"/>
          <w:sz w:val="22"/>
          <w:szCs w:val="22"/>
        </w:rPr>
        <w:tab/>
        <w:t>£ 130,000.00</w:t>
      </w:r>
      <w:proofErr w:type="gramStart"/>
      <w:r w:rsidRPr="00391FB1">
        <w:rPr>
          <w:color w:val="auto"/>
          <w:sz w:val="22"/>
          <w:szCs w:val="22"/>
        </w:rPr>
        <w:t xml:space="preserve">   (</w:t>
      </w:r>
      <w:proofErr w:type="gramEnd"/>
      <w:r w:rsidRPr="00391FB1">
        <w:rPr>
          <w:color w:val="auto"/>
          <w:sz w:val="22"/>
          <w:szCs w:val="22"/>
        </w:rPr>
        <w:t>as at 22.12.24)</w:t>
      </w:r>
    </w:p>
    <w:p w14:paraId="4A077029" w14:textId="77777777" w:rsidR="006D55ED" w:rsidRPr="002161D1" w:rsidRDefault="006D55ED" w:rsidP="00391FB1">
      <w:pPr>
        <w:pStyle w:val="Default"/>
        <w:ind w:left="2160"/>
        <w:rPr>
          <w:sz w:val="22"/>
          <w:szCs w:val="22"/>
          <w:highlight w:val="yellow"/>
        </w:rPr>
      </w:pPr>
    </w:p>
    <w:p w14:paraId="45A5725C" w14:textId="0BFF3A8D" w:rsidR="00110ED2" w:rsidRPr="006D55ED" w:rsidRDefault="00110ED2" w:rsidP="00110ED2">
      <w:pPr>
        <w:pStyle w:val="Default"/>
        <w:ind w:left="2160"/>
        <w:rPr>
          <w:sz w:val="22"/>
          <w:szCs w:val="22"/>
          <w:u w:val="single"/>
        </w:rPr>
      </w:pPr>
      <w:r w:rsidRPr="006D55ED">
        <w:rPr>
          <w:sz w:val="22"/>
          <w:szCs w:val="22"/>
          <w:u w:val="single"/>
        </w:rPr>
        <w:t xml:space="preserve">Borrowing </w:t>
      </w:r>
    </w:p>
    <w:p w14:paraId="2515A389" w14:textId="304F3405" w:rsidR="00110ED2" w:rsidRPr="00110ED2" w:rsidRDefault="00110ED2" w:rsidP="00110ED2">
      <w:pPr>
        <w:ind w:left="1440" w:firstLine="720"/>
        <w:rPr>
          <w:rFonts w:ascii="Arial" w:hAnsi="Arial" w:cs="Arial"/>
          <w:sz w:val="22"/>
          <w:szCs w:val="22"/>
        </w:rPr>
      </w:pPr>
      <w:r w:rsidRPr="006D55ED">
        <w:rPr>
          <w:rFonts w:ascii="Arial" w:hAnsi="Arial" w:cs="Arial"/>
          <w:sz w:val="22"/>
          <w:szCs w:val="22"/>
        </w:rPr>
        <w:t xml:space="preserve">Public Sector Works Loan £ </w:t>
      </w:r>
      <w:r w:rsidRPr="006D55ED">
        <w:rPr>
          <w:rFonts w:ascii="Arial" w:hAnsi="Arial" w:cs="Arial"/>
          <w:color w:val="FF0000"/>
          <w:sz w:val="22"/>
          <w:szCs w:val="22"/>
        </w:rPr>
        <w:t xml:space="preserve">- 382,206.92 </w:t>
      </w:r>
      <w:r w:rsidRPr="006D55ED">
        <w:rPr>
          <w:rFonts w:ascii="Arial" w:hAnsi="Arial" w:cs="Arial"/>
          <w:sz w:val="22"/>
          <w:szCs w:val="22"/>
        </w:rPr>
        <w:t xml:space="preserve">(as at </w:t>
      </w:r>
      <w:r w:rsidR="00C620B6" w:rsidRPr="006D55ED">
        <w:rPr>
          <w:rFonts w:ascii="Arial" w:hAnsi="Arial" w:cs="Arial"/>
          <w:sz w:val="22"/>
          <w:szCs w:val="22"/>
        </w:rPr>
        <w:t>2</w:t>
      </w:r>
      <w:r w:rsidR="006D55ED" w:rsidRPr="006D55ED">
        <w:rPr>
          <w:rFonts w:ascii="Arial" w:hAnsi="Arial" w:cs="Arial"/>
          <w:sz w:val="22"/>
          <w:szCs w:val="22"/>
        </w:rPr>
        <w:t>2</w:t>
      </w:r>
      <w:r w:rsidRPr="006D55ED">
        <w:rPr>
          <w:rFonts w:ascii="Arial" w:hAnsi="Arial" w:cs="Arial"/>
          <w:sz w:val="22"/>
          <w:szCs w:val="22"/>
        </w:rPr>
        <w:t>.1</w:t>
      </w:r>
      <w:r w:rsidR="00C620B6" w:rsidRPr="006D55ED">
        <w:rPr>
          <w:rFonts w:ascii="Arial" w:hAnsi="Arial" w:cs="Arial"/>
          <w:sz w:val="22"/>
          <w:szCs w:val="22"/>
        </w:rPr>
        <w:t>2</w:t>
      </w:r>
      <w:r w:rsidRPr="006D55ED">
        <w:rPr>
          <w:rFonts w:ascii="Arial" w:hAnsi="Arial" w:cs="Arial"/>
          <w:sz w:val="22"/>
          <w:szCs w:val="22"/>
        </w:rPr>
        <w:t>.24)</w:t>
      </w:r>
    </w:p>
    <w:p w14:paraId="5A9528C6" w14:textId="315B06CB" w:rsidR="00B25AA8" w:rsidRPr="002161D1" w:rsidRDefault="009B74FD" w:rsidP="00CD3177">
      <w:pPr>
        <w:pStyle w:val="Default"/>
        <w:rPr>
          <w:sz w:val="22"/>
          <w:szCs w:val="22"/>
        </w:rPr>
      </w:pPr>
      <w:r w:rsidRPr="0035356C">
        <w:rPr>
          <w:sz w:val="22"/>
          <w:szCs w:val="22"/>
        </w:rPr>
        <w:tab/>
      </w:r>
      <w:r w:rsidR="00065572">
        <w:rPr>
          <w:sz w:val="22"/>
          <w:szCs w:val="22"/>
        </w:rPr>
        <w:tab/>
      </w:r>
      <w:r w:rsidR="00065572">
        <w:rPr>
          <w:sz w:val="22"/>
          <w:szCs w:val="22"/>
        </w:rPr>
        <w:tab/>
      </w:r>
    </w:p>
    <w:p w14:paraId="35473EB2" w14:textId="3F7DE61D" w:rsidR="00171997" w:rsidRPr="00171997" w:rsidRDefault="00EF493E" w:rsidP="00171997">
      <w:pPr>
        <w:rPr>
          <w:rFonts w:ascii="Arial" w:hAnsi="Arial" w:cs="Arial"/>
          <w:b/>
          <w:bCs/>
          <w:sz w:val="22"/>
          <w:szCs w:val="22"/>
        </w:rPr>
      </w:pPr>
      <w:r w:rsidRPr="00171997">
        <w:rPr>
          <w:rFonts w:ascii="Arial" w:hAnsi="Arial" w:cs="Arial"/>
          <w:b/>
          <w:bCs/>
          <w:sz w:val="22"/>
          <w:szCs w:val="22"/>
        </w:rPr>
        <w:t>FR&amp;GP.2</w:t>
      </w:r>
      <w:r w:rsidR="00531499" w:rsidRPr="00171997">
        <w:rPr>
          <w:rFonts w:ascii="Arial" w:hAnsi="Arial" w:cs="Arial"/>
          <w:b/>
          <w:bCs/>
          <w:sz w:val="22"/>
          <w:szCs w:val="22"/>
        </w:rPr>
        <w:t>5</w:t>
      </w:r>
      <w:r w:rsidR="005A5667">
        <w:rPr>
          <w:rFonts w:ascii="Arial" w:hAnsi="Arial" w:cs="Arial"/>
          <w:b/>
          <w:bCs/>
          <w:sz w:val="22"/>
          <w:szCs w:val="22"/>
        </w:rPr>
        <w:t>/06</w:t>
      </w:r>
      <w:r w:rsidR="009B74FD" w:rsidRPr="00171997">
        <w:rPr>
          <w:rFonts w:ascii="Arial" w:hAnsi="Arial" w:cs="Arial"/>
          <w:b/>
          <w:bCs/>
          <w:sz w:val="22"/>
          <w:szCs w:val="22"/>
        </w:rPr>
        <w:t xml:space="preserve"> </w:t>
      </w:r>
      <w:r w:rsidR="00171997" w:rsidRPr="00171997">
        <w:rPr>
          <w:rFonts w:ascii="Arial" w:hAnsi="Arial" w:cs="Arial"/>
          <w:b/>
          <w:bCs/>
          <w:sz w:val="22"/>
          <w:szCs w:val="22"/>
          <w:u w:val="single"/>
        </w:rPr>
        <w:t>Budget Monitoring – Position Statement</w:t>
      </w:r>
      <w:r w:rsidR="00171997" w:rsidRPr="00171997">
        <w:rPr>
          <w:rFonts w:ascii="Arial" w:hAnsi="Arial" w:cs="Arial"/>
          <w:b/>
          <w:bCs/>
          <w:sz w:val="22"/>
          <w:szCs w:val="22"/>
        </w:rPr>
        <w:t>:</w:t>
      </w:r>
    </w:p>
    <w:p w14:paraId="4B83F10F" w14:textId="3B62178B" w:rsidR="00171997" w:rsidRPr="00171997" w:rsidRDefault="00171997" w:rsidP="00171997">
      <w:pPr>
        <w:ind w:left="1440"/>
        <w:rPr>
          <w:rFonts w:ascii="Arial" w:hAnsi="Arial" w:cs="Arial"/>
          <w:sz w:val="22"/>
          <w:szCs w:val="22"/>
        </w:rPr>
      </w:pPr>
      <w:r w:rsidRPr="00171997">
        <w:rPr>
          <w:rFonts w:ascii="Arial" w:hAnsi="Arial" w:cs="Arial"/>
          <w:sz w:val="22"/>
          <w:szCs w:val="22"/>
        </w:rPr>
        <w:t xml:space="preserve">Members received and noted the Town Council’s budget monitoring </w:t>
      </w:r>
      <w:r w:rsidR="000C77A5">
        <w:rPr>
          <w:rFonts w:ascii="Arial" w:hAnsi="Arial" w:cs="Arial"/>
          <w:sz w:val="22"/>
          <w:szCs w:val="22"/>
        </w:rPr>
        <w:t xml:space="preserve">position </w:t>
      </w:r>
      <w:r w:rsidRPr="00171997">
        <w:rPr>
          <w:rFonts w:ascii="Arial" w:hAnsi="Arial" w:cs="Arial"/>
          <w:sz w:val="22"/>
          <w:szCs w:val="22"/>
        </w:rPr>
        <w:t xml:space="preserve">statement as </w:t>
      </w:r>
      <w:proofErr w:type="gramStart"/>
      <w:r w:rsidRPr="00171997">
        <w:rPr>
          <w:rFonts w:ascii="Arial" w:hAnsi="Arial" w:cs="Arial"/>
          <w:sz w:val="22"/>
          <w:szCs w:val="22"/>
        </w:rPr>
        <w:t>at</w:t>
      </w:r>
      <w:proofErr w:type="gramEnd"/>
      <w:r w:rsidRPr="00171997">
        <w:rPr>
          <w:rFonts w:ascii="Arial" w:hAnsi="Arial" w:cs="Arial"/>
          <w:sz w:val="22"/>
          <w:szCs w:val="22"/>
        </w:rPr>
        <w:t xml:space="preserve"> 2</w:t>
      </w:r>
      <w:r w:rsidR="009743CB">
        <w:rPr>
          <w:rFonts w:ascii="Arial" w:hAnsi="Arial" w:cs="Arial"/>
          <w:sz w:val="22"/>
          <w:szCs w:val="22"/>
        </w:rPr>
        <w:t>2</w:t>
      </w:r>
      <w:r w:rsidR="009743CB" w:rsidRPr="009743CB">
        <w:rPr>
          <w:rFonts w:ascii="Arial" w:hAnsi="Arial" w:cs="Arial"/>
          <w:sz w:val="22"/>
          <w:szCs w:val="22"/>
          <w:vertAlign w:val="superscript"/>
        </w:rPr>
        <w:t>nd</w:t>
      </w:r>
      <w:r w:rsidRPr="00171997">
        <w:rPr>
          <w:rFonts w:ascii="Arial" w:hAnsi="Arial" w:cs="Arial"/>
          <w:sz w:val="22"/>
          <w:szCs w:val="22"/>
        </w:rPr>
        <w:t xml:space="preserve"> December 2024 </w:t>
      </w:r>
      <w:r w:rsidRPr="009743CB">
        <w:rPr>
          <w:rFonts w:ascii="Arial" w:hAnsi="Arial" w:cs="Arial"/>
          <w:sz w:val="22"/>
          <w:szCs w:val="22"/>
        </w:rPr>
        <w:t>(</w:t>
      </w:r>
      <w:r w:rsidRPr="009743CB">
        <w:rPr>
          <w:rFonts w:ascii="Arial" w:hAnsi="Arial" w:cs="Arial"/>
          <w:i/>
          <w:iCs/>
          <w:sz w:val="22"/>
          <w:szCs w:val="22"/>
        </w:rPr>
        <w:t xml:space="preserve">*copy </w:t>
      </w:r>
      <w:r w:rsidR="009743CB">
        <w:rPr>
          <w:rFonts w:ascii="Arial" w:hAnsi="Arial" w:cs="Arial"/>
          <w:i/>
          <w:iCs/>
          <w:sz w:val="22"/>
          <w:szCs w:val="22"/>
        </w:rPr>
        <w:t>previously circulated</w:t>
      </w:r>
      <w:r w:rsidRPr="00171997">
        <w:rPr>
          <w:rFonts w:ascii="Arial" w:hAnsi="Arial" w:cs="Arial"/>
          <w:sz w:val="22"/>
          <w:szCs w:val="22"/>
        </w:rPr>
        <w:t>).</w:t>
      </w:r>
    </w:p>
    <w:p w14:paraId="6367D363" w14:textId="77777777" w:rsidR="00171997" w:rsidRDefault="00171997" w:rsidP="00CD3177">
      <w:pPr>
        <w:pStyle w:val="Default"/>
        <w:rPr>
          <w:b/>
          <w:bCs/>
          <w:sz w:val="22"/>
          <w:szCs w:val="22"/>
        </w:rPr>
      </w:pPr>
    </w:p>
    <w:p w14:paraId="0D9B26C8" w14:textId="6867F532" w:rsidR="00171997" w:rsidRDefault="00171997" w:rsidP="0017199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35787">
        <w:rPr>
          <w:rFonts w:ascii="Arial" w:hAnsi="Arial" w:cs="Arial"/>
          <w:b/>
          <w:bCs/>
          <w:sz w:val="22"/>
          <w:szCs w:val="22"/>
        </w:rPr>
        <w:t>FR&amp;GP.25/07</w:t>
      </w:r>
      <w:r w:rsidRPr="0083578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Budget and Precept 2025/26:</w:t>
      </w:r>
    </w:p>
    <w:p w14:paraId="142B8F0A" w14:textId="54E016AC" w:rsidR="00171997" w:rsidRPr="00835787" w:rsidRDefault="00171997" w:rsidP="00171997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</w:t>
      </w:r>
      <w:r w:rsidR="000C77A5">
        <w:rPr>
          <w:rFonts w:ascii="Arial" w:hAnsi="Arial" w:cs="Arial"/>
          <w:sz w:val="22"/>
          <w:szCs w:val="22"/>
        </w:rPr>
        <w:t xml:space="preserve">considered making </w:t>
      </w:r>
      <w:r w:rsidRPr="00835787">
        <w:rPr>
          <w:rFonts w:ascii="Arial" w:hAnsi="Arial" w:cs="Arial"/>
          <w:sz w:val="22"/>
          <w:szCs w:val="22"/>
        </w:rPr>
        <w:t>a recommendation to Full Council for the setting of the 2025/26 precept following consideration of:</w:t>
      </w:r>
    </w:p>
    <w:p w14:paraId="661B37F1" w14:textId="4C1D36C7" w:rsidR="00171997" w:rsidRPr="00835787" w:rsidRDefault="00171997" w:rsidP="00171997">
      <w:pPr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835787">
        <w:rPr>
          <w:rFonts w:ascii="Arial" w:hAnsi="Arial" w:cs="Arial"/>
          <w:sz w:val="22"/>
          <w:szCs w:val="22"/>
        </w:rPr>
        <w:t>A review of the current level of reserves</w:t>
      </w:r>
      <w:r>
        <w:rPr>
          <w:rFonts w:ascii="Arial" w:hAnsi="Arial" w:cs="Arial"/>
          <w:sz w:val="22"/>
          <w:szCs w:val="22"/>
        </w:rPr>
        <w:t xml:space="preserve"> </w:t>
      </w:r>
      <w:r w:rsidR="0027673C">
        <w:rPr>
          <w:rFonts w:ascii="Arial" w:hAnsi="Arial" w:cs="Arial"/>
          <w:sz w:val="22"/>
          <w:szCs w:val="22"/>
        </w:rPr>
        <w:t>(</w:t>
      </w:r>
      <w:r w:rsidR="00353E9D">
        <w:rPr>
          <w:rFonts w:ascii="Arial" w:hAnsi="Arial" w:cs="Arial"/>
          <w:sz w:val="22"/>
          <w:szCs w:val="22"/>
        </w:rPr>
        <w:t>*</w:t>
      </w:r>
      <w:r w:rsidR="0027673C" w:rsidRPr="00353E9D">
        <w:rPr>
          <w:rFonts w:ascii="Arial" w:hAnsi="Arial" w:cs="Arial"/>
          <w:i/>
          <w:iCs/>
          <w:sz w:val="22"/>
          <w:szCs w:val="22"/>
        </w:rPr>
        <w:t>copy previously circulated</w:t>
      </w:r>
      <w:r>
        <w:rPr>
          <w:rFonts w:ascii="Arial" w:hAnsi="Arial" w:cs="Arial"/>
          <w:sz w:val="22"/>
          <w:szCs w:val="22"/>
        </w:rPr>
        <w:t>)</w:t>
      </w:r>
    </w:p>
    <w:p w14:paraId="3D3DF311" w14:textId="17CB3B39" w:rsidR="00171997" w:rsidRDefault="00171997" w:rsidP="00171997">
      <w:pPr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835787">
        <w:rPr>
          <w:rFonts w:ascii="Arial" w:hAnsi="Arial" w:cs="Arial"/>
          <w:sz w:val="22"/>
          <w:szCs w:val="22"/>
        </w:rPr>
        <w:t xml:space="preserve">Draft </w:t>
      </w:r>
      <w:r w:rsidRPr="0027673C">
        <w:rPr>
          <w:rFonts w:ascii="Arial" w:hAnsi="Arial" w:cs="Arial"/>
          <w:sz w:val="22"/>
          <w:szCs w:val="22"/>
        </w:rPr>
        <w:t>budget (</w:t>
      </w:r>
      <w:r w:rsidR="00353E9D">
        <w:rPr>
          <w:rFonts w:ascii="Arial" w:hAnsi="Arial" w:cs="Arial"/>
          <w:sz w:val="22"/>
          <w:szCs w:val="22"/>
        </w:rPr>
        <w:t>*</w:t>
      </w:r>
      <w:r w:rsidR="0027673C" w:rsidRPr="00353E9D">
        <w:rPr>
          <w:rFonts w:ascii="Arial" w:hAnsi="Arial" w:cs="Arial"/>
          <w:i/>
          <w:iCs/>
          <w:sz w:val="22"/>
          <w:szCs w:val="22"/>
        </w:rPr>
        <w:t>copy previously circulated</w:t>
      </w:r>
      <w:r w:rsidRPr="0027673C">
        <w:rPr>
          <w:rFonts w:ascii="Arial" w:hAnsi="Arial" w:cs="Arial"/>
          <w:sz w:val="22"/>
          <w:szCs w:val="22"/>
        </w:rPr>
        <w:t>)</w:t>
      </w:r>
    </w:p>
    <w:p w14:paraId="5F86A377" w14:textId="77777777" w:rsidR="00171997" w:rsidRDefault="00171997" w:rsidP="00171997">
      <w:pPr>
        <w:rPr>
          <w:rFonts w:ascii="Arial" w:hAnsi="Arial" w:cs="Arial"/>
          <w:sz w:val="22"/>
          <w:szCs w:val="22"/>
        </w:rPr>
      </w:pPr>
    </w:p>
    <w:p w14:paraId="07E2CAB7" w14:textId="2C13FEF1" w:rsidR="00171997" w:rsidRDefault="00171997" w:rsidP="00171997">
      <w:pPr>
        <w:ind w:left="1440"/>
        <w:rPr>
          <w:rFonts w:ascii="Arial" w:hAnsi="Arial" w:cs="Arial"/>
          <w:sz w:val="22"/>
          <w:szCs w:val="22"/>
        </w:rPr>
      </w:pPr>
      <w:r w:rsidRPr="00171997">
        <w:rPr>
          <w:rFonts w:ascii="Arial" w:hAnsi="Arial" w:cs="Arial"/>
          <w:b/>
          <w:bCs/>
          <w:sz w:val="22"/>
          <w:szCs w:val="22"/>
        </w:rPr>
        <w:t>Resolved: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2EF2FA" w14:textId="255FC784" w:rsidR="00171997" w:rsidRPr="0027673C" w:rsidRDefault="00171997" w:rsidP="00171997">
      <w:pPr>
        <w:ind w:left="1440"/>
        <w:rPr>
          <w:rFonts w:ascii="Arial" w:hAnsi="Arial" w:cs="Arial"/>
          <w:sz w:val="22"/>
          <w:szCs w:val="22"/>
        </w:rPr>
      </w:pPr>
      <w:r w:rsidRPr="0027673C">
        <w:rPr>
          <w:rFonts w:ascii="Arial" w:hAnsi="Arial" w:cs="Arial"/>
          <w:sz w:val="22"/>
          <w:szCs w:val="22"/>
        </w:rPr>
        <w:t>i)</w:t>
      </w:r>
      <w:r w:rsidR="0027673C" w:rsidRPr="0027673C">
        <w:rPr>
          <w:rFonts w:ascii="Arial" w:hAnsi="Arial" w:cs="Arial"/>
          <w:sz w:val="22"/>
          <w:szCs w:val="22"/>
        </w:rPr>
        <w:t xml:space="preserve"> </w:t>
      </w:r>
      <w:r w:rsidR="00353E9D">
        <w:rPr>
          <w:rFonts w:ascii="Arial" w:hAnsi="Arial" w:cs="Arial"/>
          <w:sz w:val="22"/>
          <w:szCs w:val="22"/>
        </w:rPr>
        <w:t xml:space="preserve">To confirm the adequacy of the </w:t>
      </w:r>
      <w:r w:rsidR="0027673C" w:rsidRPr="0027673C">
        <w:rPr>
          <w:rFonts w:ascii="Arial" w:hAnsi="Arial" w:cs="Arial"/>
          <w:sz w:val="22"/>
          <w:szCs w:val="22"/>
        </w:rPr>
        <w:t>current levels of reserves.</w:t>
      </w:r>
    </w:p>
    <w:p w14:paraId="0F06814A" w14:textId="54DE4EBF" w:rsidR="00353E9D" w:rsidRDefault="00171997" w:rsidP="00353E9D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ii)</w:t>
      </w:r>
      <w:r w:rsidR="009E594E" w:rsidRPr="009E594E">
        <w:rPr>
          <w:sz w:val="22"/>
          <w:szCs w:val="22"/>
        </w:rPr>
        <w:t xml:space="preserve"> </w:t>
      </w:r>
      <w:r w:rsidR="009E594E" w:rsidRPr="009E594E">
        <w:rPr>
          <w:rFonts w:ascii="Arial" w:hAnsi="Arial" w:cs="Arial"/>
          <w:sz w:val="22"/>
          <w:szCs w:val="22"/>
        </w:rPr>
        <w:t xml:space="preserve">To recommend to Full Council </w:t>
      </w:r>
      <w:r w:rsidR="00353E9D">
        <w:rPr>
          <w:rFonts w:ascii="Arial" w:hAnsi="Arial" w:cs="Arial"/>
          <w:sz w:val="22"/>
          <w:szCs w:val="22"/>
        </w:rPr>
        <w:t xml:space="preserve">a </w:t>
      </w:r>
      <w:r w:rsidR="00BD5F25">
        <w:rPr>
          <w:rFonts w:ascii="Arial" w:hAnsi="Arial" w:cs="Arial"/>
          <w:sz w:val="22"/>
          <w:szCs w:val="22"/>
        </w:rPr>
        <w:t>b</w:t>
      </w:r>
      <w:r w:rsidR="009E594E" w:rsidRPr="009E594E">
        <w:rPr>
          <w:rFonts w:ascii="Arial" w:hAnsi="Arial" w:cs="Arial"/>
          <w:sz w:val="22"/>
          <w:szCs w:val="22"/>
        </w:rPr>
        <w:t xml:space="preserve">udget </w:t>
      </w:r>
      <w:r w:rsidR="00353E9D">
        <w:rPr>
          <w:rFonts w:ascii="Arial" w:hAnsi="Arial" w:cs="Arial"/>
          <w:sz w:val="22"/>
          <w:szCs w:val="22"/>
        </w:rPr>
        <w:t>requirement for 2025/26 of £389,771.00</w:t>
      </w:r>
    </w:p>
    <w:p w14:paraId="2EA9E381" w14:textId="708BFF16" w:rsidR="00171997" w:rsidRPr="00353E9D" w:rsidRDefault="00353E9D" w:rsidP="00353E9D">
      <w:pPr>
        <w:ind w:left="1440"/>
        <w:rPr>
          <w:rFonts w:ascii="Arial" w:hAnsi="Arial" w:cs="Arial"/>
          <w:sz w:val="22"/>
          <w:szCs w:val="22"/>
        </w:rPr>
      </w:pPr>
      <w:r w:rsidRPr="00353E9D">
        <w:rPr>
          <w:rFonts w:ascii="Arial" w:hAnsi="Arial" w:cs="Arial"/>
          <w:sz w:val="22"/>
          <w:szCs w:val="22"/>
        </w:rPr>
        <w:t xml:space="preserve">iii) To recommend to Full Council a </w:t>
      </w:r>
      <w:r w:rsidR="009E594E" w:rsidRPr="00353E9D">
        <w:rPr>
          <w:rFonts w:ascii="Arial" w:hAnsi="Arial" w:cs="Arial"/>
          <w:sz w:val="22"/>
          <w:szCs w:val="22"/>
        </w:rPr>
        <w:t xml:space="preserve">corresponding precept </w:t>
      </w:r>
      <w:r>
        <w:rPr>
          <w:rFonts w:ascii="Arial" w:hAnsi="Arial" w:cs="Arial"/>
          <w:sz w:val="22"/>
          <w:szCs w:val="22"/>
        </w:rPr>
        <w:t xml:space="preserve">requirement for 2025/26 </w:t>
      </w:r>
      <w:r w:rsidR="009E594E" w:rsidRPr="00353E9D">
        <w:rPr>
          <w:rFonts w:ascii="Arial" w:hAnsi="Arial" w:cs="Arial"/>
          <w:sz w:val="22"/>
          <w:szCs w:val="22"/>
        </w:rPr>
        <w:t>of £</w:t>
      </w:r>
      <w:r w:rsidR="005A021E" w:rsidRPr="00353E9D">
        <w:rPr>
          <w:rFonts w:ascii="Arial" w:hAnsi="Arial" w:cs="Arial"/>
          <w:sz w:val="22"/>
          <w:szCs w:val="22"/>
        </w:rPr>
        <w:t>329,221.00</w:t>
      </w:r>
      <w:r w:rsidR="006B46C1" w:rsidRPr="00353E9D">
        <w:rPr>
          <w:rFonts w:ascii="Arial" w:hAnsi="Arial" w:cs="Arial"/>
          <w:sz w:val="22"/>
          <w:szCs w:val="22"/>
        </w:rPr>
        <w:t>.</w:t>
      </w:r>
    </w:p>
    <w:p w14:paraId="2676E386" w14:textId="77777777" w:rsidR="00171997" w:rsidRDefault="00171997" w:rsidP="00171997">
      <w:pPr>
        <w:rPr>
          <w:rFonts w:ascii="Arial" w:hAnsi="Arial" w:cs="Arial"/>
          <w:sz w:val="22"/>
          <w:szCs w:val="22"/>
        </w:rPr>
      </w:pPr>
    </w:p>
    <w:p w14:paraId="492D2F6F" w14:textId="22B93CE4" w:rsidR="00171997" w:rsidRDefault="00171997" w:rsidP="00171997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FR&amp;GP.25/08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073385">
        <w:rPr>
          <w:rFonts w:ascii="Arial" w:hAnsi="Arial" w:cs="Arial"/>
          <w:b/>
          <w:bCs/>
          <w:sz w:val="22"/>
          <w:szCs w:val="22"/>
          <w:u w:val="single"/>
        </w:rPr>
        <w:t>Utilities (Gas/Electricity) (Deferred item FR&amp;GP.24/75 &amp; FR&amp;GP.24/61):</w:t>
      </w:r>
    </w:p>
    <w:p w14:paraId="65819B73" w14:textId="5484C4B4" w:rsidR="00171997" w:rsidRDefault="00171997" w:rsidP="00171997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</w:t>
      </w:r>
      <w:r w:rsidRPr="00105C6B">
        <w:rPr>
          <w:rFonts w:ascii="Arial" w:hAnsi="Arial" w:cs="Arial"/>
          <w:sz w:val="22"/>
          <w:szCs w:val="22"/>
        </w:rPr>
        <w:t xml:space="preserve"> received</w:t>
      </w:r>
      <w:r w:rsidRPr="00201A21">
        <w:rPr>
          <w:rFonts w:ascii="Arial" w:hAnsi="Arial" w:cs="Arial"/>
          <w:sz w:val="22"/>
          <w:szCs w:val="22"/>
        </w:rPr>
        <w:t xml:space="preserve"> an updated report and</w:t>
      </w:r>
      <w:r>
        <w:rPr>
          <w:rFonts w:ascii="Arial" w:hAnsi="Arial" w:cs="Arial"/>
          <w:sz w:val="22"/>
          <w:szCs w:val="22"/>
        </w:rPr>
        <w:t xml:space="preserve"> </w:t>
      </w:r>
      <w:r w:rsidRPr="00440678">
        <w:rPr>
          <w:rFonts w:ascii="Arial" w:hAnsi="Arial" w:cs="Arial"/>
          <w:sz w:val="22"/>
          <w:szCs w:val="22"/>
        </w:rPr>
        <w:t xml:space="preserve">considered </w:t>
      </w:r>
      <w:r w:rsidRPr="00201A21">
        <w:rPr>
          <w:rFonts w:ascii="Arial" w:hAnsi="Arial" w:cs="Arial"/>
          <w:sz w:val="22"/>
          <w:szCs w:val="22"/>
        </w:rPr>
        <w:t xml:space="preserve">the actions/recommendations </w:t>
      </w:r>
      <w:r w:rsidRPr="00440678">
        <w:rPr>
          <w:rFonts w:ascii="Arial" w:hAnsi="Arial" w:cs="Arial"/>
          <w:sz w:val="22"/>
          <w:szCs w:val="22"/>
        </w:rPr>
        <w:t>within (</w:t>
      </w:r>
      <w:r w:rsidR="00353E9D">
        <w:rPr>
          <w:rFonts w:ascii="Arial" w:hAnsi="Arial" w:cs="Arial"/>
          <w:sz w:val="22"/>
          <w:szCs w:val="22"/>
        </w:rPr>
        <w:t>*</w:t>
      </w:r>
      <w:r w:rsidRPr="00440678">
        <w:rPr>
          <w:rFonts w:ascii="Arial" w:hAnsi="Arial" w:cs="Arial"/>
          <w:i/>
          <w:iCs/>
          <w:sz w:val="22"/>
          <w:szCs w:val="22"/>
        </w:rPr>
        <w:t xml:space="preserve">copy </w:t>
      </w:r>
      <w:r w:rsidR="00440678" w:rsidRPr="00440678">
        <w:rPr>
          <w:rFonts w:ascii="Arial" w:hAnsi="Arial" w:cs="Arial"/>
          <w:i/>
          <w:iCs/>
          <w:sz w:val="22"/>
          <w:szCs w:val="22"/>
        </w:rPr>
        <w:t>previously circulated).</w:t>
      </w:r>
    </w:p>
    <w:p w14:paraId="6B95DCBE" w14:textId="77777777" w:rsidR="00171997" w:rsidRDefault="00171997" w:rsidP="00171997">
      <w:pPr>
        <w:ind w:left="1440"/>
        <w:rPr>
          <w:rFonts w:ascii="Arial" w:hAnsi="Arial" w:cs="Arial"/>
          <w:sz w:val="22"/>
          <w:szCs w:val="22"/>
        </w:rPr>
      </w:pPr>
    </w:p>
    <w:p w14:paraId="2B959A4C" w14:textId="77777777" w:rsidR="000E5B97" w:rsidRDefault="000E5B97" w:rsidP="000E5B97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89149B">
        <w:rPr>
          <w:rFonts w:ascii="Arial" w:hAnsi="Arial" w:cs="Arial"/>
          <w:b/>
          <w:bCs/>
          <w:sz w:val="22"/>
          <w:szCs w:val="22"/>
        </w:rPr>
        <w:t>Resolved:</w:t>
      </w:r>
    </w:p>
    <w:p w14:paraId="6138CA19" w14:textId="18CC4A48" w:rsidR="000E5B97" w:rsidRDefault="000E5B97" w:rsidP="000E5B97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0E5B97"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D5F25" w:rsidRPr="00BD5F25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approve the change of energy supplier from Ecotricity to Octopus</w:t>
      </w:r>
      <w:r w:rsidR="000C77A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subject to a final check of the favourability of energy prices providing financial benefit at point of switch</w:t>
      </w:r>
      <w:r w:rsidR="00BD5F25">
        <w:rPr>
          <w:rFonts w:ascii="Arial" w:hAnsi="Arial" w:cs="Arial"/>
          <w:sz w:val="22"/>
          <w:szCs w:val="22"/>
        </w:rPr>
        <w:t xml:space="preserve">. </w:t>
      </w:r>
      <w:r w:rsidR="001F2213">
        <w:rPr>
          <w:rFonts w:ascii="Arial" w:hAnsi="Arial" w:cs="Arial"/>
          <w:sz w:val="22"/>
          <w:szCs w:val="22"/>
        </w:rPr>
        <w:t xml:space="preserve">The preferred tariffs are the </w:t>
      </w:r>
      <w:proofErr w:type="gramStart"/>
      <w:r w:rsidR="001F2213">
        <w:rPr>
          <w:rFonts w:ascii="Arial" w:hAnsi="Arial" w:cs="Arial"/>
          <w:sz w:val="22"/>
          <w:szCs w:val="22"/>
        </w:rPr>
        <w:t>24 month</w:t>
      </w:r>
      <w:proofErr w:type="gramEnd"/>
      <w:r w:rsidR="001F2213">
        <w:rPr>
          <w:rFonts w:ascii="Arial" w:hAnsi="Arial" w:cs="Arial"/>
          <w:sz w:val="22"/>
          <w:szCs w:val="22"/>
        </w:rPr>
        <w:t xml:space="preserve"> standing charge tariff for the Riverside Community Centre and the 12 month no standing charge tariff for other relevant supplies.</w:t>
      </w:r>
    </w:p>
    <w:p w14:paraId="286147D8" w14:textId="2CECECDE" w:rsidR="000E5B97" w:rsidRPr="000E5B97" w:rsidRDefault="000E5B97" w:rsidP="000E5B97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0E5B97">
        <w:rPr>
          <w:rFonts w:ascii="Arial" w:hAnsi="Arial" w:cs="Arial"/>
          <w:sz w:val="22"/>
          <w:szCs w:val="22"/>
        </w:rPr>
        <w:t>ii)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D5F25" w:rsidRPr="00BD5F25">
        <w:rPr>
          <w:rFonts w:ascii="Arial" w:hAnsi="Arial" w:cs="Arial"/>
          <w:sz w:val="22"/>
          <w:szCs w:val="22"/>
        </w:rPr>
        <w:t>To</w:t>
      </w:r>
      <w:r w:rsidR="00BD5F2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approve the continuation of energy supplies with the existing provider Ecotricity for supplies that may not fit the criteria for switching to Octopus.</w:t>
      </w:r>
    </w:p>
    <w:p w14:paraId="1F2C0E28" w14:textId="77777777" w:rsidR="00830A9E" w:rsidRDefault="00830A9E" w:rsidP="00830A9E">
      <w:pPr>
        <w:rPr>
          <w:rFonts w:ascii="Arial" w:hAnsi="Arial" w:cs="Arial"/>
          <w:sz w:val="22"/>
          <w:szCs w:val="22"/>
        </w:rPr>
      </w:pPr>
    </w:p>
    <w:p w14:paraId="747B368F" w14:textId="60DF3616" w:rsidR="00830A9E" w:rsidRPr="00325D0F" w:rsidRDefault="00830A9E" w:rsidP="00830A9E">
      <w:pPr>
        <w:rPr>
          <w:rFonts w:ascii="Arial" w:hAnsi="Arial" w:cs="Arial"/>
          <w:b/>
          <w:bCs/>
          <w:sz w:val="22"/>
          <w:szCs w:val="22"/>
        </w:rPr>
      </w:pPr>
      <w:r w:rsidRPr="00325D0F">
        <w:rPr>
          <w:rFonts w:ascii="Arial" w:hAnsi="Arial" w:cs="Arial"/>
          <w:b/>
          <w:bCs/>
          <w:sz w:val="22"/>
          <w:szCs w:val="22"/>
        </w:rPr>
        <w:t>FR&amp;GP.25/0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325D0F">
        <w:rPr>
          <w:rFonts w:ascii="Arial" w:hAnsi="Arial" w:cs="Arial"/>
          <w:b/>
          <w:bCs/>
          <w:sz w:val="22"/>
          <w:szCs w:val="22"/>
        </w:rPr>
        <w:tab/>
      </w:r>
      <w:r w:rsidRPr="00325D0F">
        <w:rPr>
          <w:rFonts w:ascii="Arial" w:hAnsi="Arial" w:cs="Arial"/>
          <w:b/>
          <w:bCs/>
          <w:sz w:val="22"/>
          <w:szCs w:val="22"/>
          <w:u w:val="single"/>
        </w:rPr>
        <w:t>Risk Management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355A0C6E" w14:textId="4559E651" w:rsidR="00830A9E" w:rsidRDefault="00BD5F25" w:rsidP="00BD5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5F25">
        <w:rPr>
          <w:sz w:val="22"/>
          <w:szCs w:val="22"/>
        </w:rPr>
        <w:t>i)</w:t>
      </w:r>
      <w:r>
        <w:rPr>
          <w:sz w:val="22"/>
          <w:szCs w:val="22"/>
        </w:rPr>
        <w:t xml:space="preserve"> </w:t>
      </w:r>
      <w:r w:rsidR="000A6B87">
        <w:rPr>
          <w:sz w:val="22"/>
          <w:szCs w:val="22"/>
        </w:rPr>
        <w:t>Members</w:t>
      </w:r>
      <w:r w:rsidR="000A6B87" w:rsidRPr="00DB6D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reviewed and considered making a recommendation to Full Council 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</w:t>
      </w:r>
      <w:r w:rsidR="000C77A5">
        <w:rPr>
          <w:sz w:val="22"/>
          <w:szCs w:val="22"/>
        </w:rPr>
        <w:t>-</w:t>
      </w:r>
      <w:r>
        <w:rPr>
          <w:sz w:val="22"/>
          <w:szCs w:val="22"/>
        </w:rPr>
        <w:t xml:space="preserve">adopt the Financial and </w:t>
      </w:r>
      <w:r w:rsidR="00D71FB8">
        <w:rPr>
          <w:sz w:val="22"/>
          <w:szCs w:val="22"/>
        </w:rPr>
        <w:t>Non-Financial</w:t>
      </w:r>
      <w:r>
        <w:rPr>
          <w:sz w:val="22"/>
          <w:szCs w:val="22"/>
        </w:rPr>
        <w:t xml:space="preserve"> Internal Controls</w:t>
      </w:r>
      <w:r w:rsidR="00830A9E">
        <w:rPr>
          <w:sz w:val="22"/>
          <w:szCs w:val="22"/>
        </w:rPr>
        <w:t xml:space="preserve"> </w:t>
      </w:r>
      <w:r w:rsidR="00615E60">
        <w:rPr>
          <w:sz w:val="22"/>
          <w:szCs w:val="22"/>
        </w:rPr>
        <w:t>(</w:t>
      </w:r>
      <w:r w:rsidRPr="00BD5F25">
        <w:rPr>
          <w:i/>
          <w:iCs/>
          <w:sz w:val="22"/>
          <w:szCs w:val="22"/>
        </w:rPr>
        <w:t>*</w:t>
      </w:r>
      <w:r w:rsidR="00615E60" w:rsidRPr="00BD5F25">
        <w:rPr>
          <w:i/>
          <w:iCs/>
          <w:sz w:val="22"/>
          <w:szCs w:val="22"/>
        </w:rPr>
        <w:t xml:space="preserve">copy previously </w:t>
      </w:r>
      <w:r w:rsidR="000C77A5">
        <w:rPr>
          <w:i/>
          <w:iCs/>
          <w:sz w:val="22"/>
          <w:szCs w:val="22"/>
        </w:rPr>
        <w:tab/>
      </w:r>
      <w:r w:rsidR="000C77A5">
        <w:rPr>
          <w:i/>
          <w:iCs/>
          <w:sz w:val="22"/>
          <w:szCs w:val="22"/>
        </w:rPr>
        <w:tab/>
      </w:r>
      <w:r w:rsidR="000C77A5">
        <w:rPr>
          <w:i/>
          <w:iCs/>
          <w:sz w:val="22"/>
          <w:szCs w:val="22"/>
        </w:rPr>
        <w:tab/>
      </w:r>
      <w:r w:rsidR="00615E60" w:rsidRPr="00BD5F25">
        <w:rPr>
          <w:i/>
          <w:iCs/>
          <w:sz w:val="22"/>
          <w:szCs w:val="22"/>
        </w:rPr>
        <w:t>circulated</w:t>
      </w:r>
      <w:r w:rsidR="00830A9E">
        <w:rPr>
          <w:sz w:val="22"/>
          <w:szCs w:val="22"/>
        </w:rPr>
        <w:t>)</w:t>
      </w:r>
      <w:r w:rsidR="000A6B87">
        <w:rPr>
          <w:sz w:val="22"/>
          <w:szCs w:val="22"/>
        </w:rPr>
        <w:t>.</w:t>
      </w:r>
    </w:p>
    <w:p w14:paraId="47E30D28" w14:textId="4045FE31" w:rsidR="00830A9E" w:rsidRDefault="00830A9E" w:rsidP="00830A9E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ii)</w:t>
      </w:r>
      <w:r w:rsidR="00BD5F25">
        <w:rPr>
          <w:rFonts w:ascii="Arial" w:hAnsi="Arial" w:cs="Arial"/>
          <w:sz w:val="22"/>
          <w:szCs w:val="22"/>
        </w:rPr>
        <w:t xml:space="preserve"> Members considered making a recommendation to Full Council to adopt a Risk Register (</w:t>
      </w:r>
      <w:r w:rsidR="00BD5F25" w:rsidRPr="00BD5F25">
        <w:rPr>
          <w:rFonts w:ascii="Arial" w:hAnsi="Arial" w:cs="Arial"/>
          <w:i/>
          <w:iCs/>
          <w:sz w:val="22"/>
          <w:szCs w:val="22"/>
        </w:rPr>
        <w:t>*copy previously circulated</w:t>
      </w:r>
      <w:r w:rsidR="00BD5F25">
        <w:rPr>
          <w:rFonts w:ascii="Arial" w:hAnsi="Arial" w:cs="Arial"/>
          <w:sz w:val="22"/>
          <w:szCs w:val="22"/>
        </w:rPr>
        <w:t>)</w:t>
      </w:r>
    </w:p>
    <w:p w14:paraId="71D63A5E" w14:textId="77777777" w:rsidR="00830A9E" w:rsidRDefault="00830A9E" w:rsidP="00830A9E">
      <w:pPr>
        <w:ind w:left="1440"/>
        <w:rPr>
          <w:rFonts w:ascii="Arial" w:hAnsi="Arial" w:cs="Arial"/>
          <w:sz w:val="22"/>
          <w:szCs w:val="22"/>
        </w:rPr>
      </w:pPr>
    </w:p>
    <w:p w14:paraId="3D2BDF5A" w14:textId="78E3F5DE" w:rsidR="00830A9E" w:rsidRDefault="00830A9E" w:rsidP="00830A9E">
      <w:pPr>
        <w:ind w:left="1440"/>
        <w:rPr>
          <w:rFonts w:ascii="Arial" w:hAnsi="Arial" w:cs="Arial"/>
          <w:sz w:val="22"/>
          <w:szCs w:val="22"/>
        </w:rPr>
      </w:pPr>
      <w:r w:rsidRPr="00830A9E">
        <w:rPr>
          <w:rFonts w:ascii="Arial" w:hAnsi="Arial" w:cs="Arial"/>
          <w:b/>
          <w:bCs/>
          <w:sz w:val="22"/>
          <w:szCs w:val="22"/>
        </w:rPr>
        <w:t>Resolved: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6B09E09" w14:textId="545C2BBA" w:rsidR="000A6B87" w:rsidRDefault="000C77A5" w:rsidP="000A6B87">
      <w:pPr>
        <w:pStyle w:val="Default"/>
        <w:ind w:left="1440"/>
        <w:rPr>
          <w:sz w:val="22"/>
          <w:szCs w:val="22"/>
        </w:rPr>
      </w:pPr>
      <w:r w:rsidRPr="000A6B87">
        <w:rPr>
          <w:sz w:val="22"/>
          <w:szCs w:val="22"/>
        </w:rPr>
        <w:t xml:space="preserve">i) </w:t>
      </w:r>
      <w:r w:rsidRPr="00C535CD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recommend that Full Council re-adopt </w:t>
      </w:r>
      <w:r w:rsidRPr="00C535CD">
        <w:rPr>
          <w:sz w:val="22"/>
          <w:szCs w:val="22"/>
        </w:rPr>
        <w:t xml:space="preserve">the </w:t>
      </w:r>
      <w:r>
        <w:rPr>
          <w:sz w:val="22"/>
          <w:szCs w:val="22"/>
        </w:rPr>
        <w:t>Financial and non-Financial Internal Controls with the amendments as discussed (e.g. adding completion dates for amber coded activities).</w:t>
      </w:r>
    </w:p>
    <w:p w14:paraId="3DD9D1CA" w14:textId="77777777" w:rsidR="00D71FB8" w:rsidRDefault="000A6B87" w:rsidP="000A6B87">
      <w:pPr>
        <w:pStyle w:val="Default"/>
        <w:ind w:left="1440"/>
        <w:rPr>
          <w:sz w:val="22"/>
          <w:szCs w:val="22"/>
        </w:rPr>
      </w:pPr>
      <w:r w:rsidRPr="00C535CD">
        <w:rPr>
          <w:sz w:val="22"/>
          <w:szCs w:val="22"/>
        </w:rPr>
        <w:t xml:space="preserve">ii) </w:t>
      </w:r>
      <w:r>
        <w:rPr>
          <w:sz w:val="22"/>
          <w:szCs w:val="22"/>
        </w:rPr>
        <w:t xml:space="preserve">To </w:t>
      </w:r>
      <w:r w:rsidR="00BD5F25">
        <w:rPr>
          <w:sz w:val="22"/>
          <w:szCs w:val="22"/>
        </w:rPr>
        <w:t xml:space="preserve">recommend that Full Council adopt the </w:t>
      </w:r>
      <w:r w:rsidRPr="00C535CD">
        <w:rPr>
          <w:sz w:val="22"/>
          <w:szCs w:val="22"/>
        </w:rPr>
        <w:t>Risk Register</w:t>
      </w:r>
      <w:r w:rsidR="00D71FB8">
        <w:rPr>
          <w:sz w:val="22"/>
          <w:szCs w:val="22"/>
        </w:rPr>
        <w:t xml:space="preserve"> with the following amendments:</w:t>
      </w:r>
    </w:p>
    <w:p w14:paraId="00ABA840" w14:textId="1C958A07" w:rsidR="000A6B87" w:rsidRDefault="00D71FB8" w:rsidP="00D71FB8">
      <w:pPr>
        <w:pStyle w:val="Default"/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Deletion of asteri</w:t>
      </w:r>
      <w:r w:rsidR="001F2213">
        <w:rPr>
          <w:sz w:val="22"/>
          <w:szCs w:val="22"/>
        </w:rPr>
        <w:t>sks</w:t>
      </w:r>
    </w:p>
    <w:p w14:paraId="181F43FD" w14:textId="568E32E8" w:rsidR="00D71FB8" w:rsidRDefault="00D71FB8" w:rsidP="00D71FB8">
      <w:pPr>
        <w:pStyle w:val="Default"/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Addition of RAG status of risks</w:t>
      </w:r>
    </w:p>
    <w:p w14:paraId="4CA5F052" w14:textId="05D8AE66" w:rsidR="00D71FB8" w:rsidRPr="0060492D" w:rsidRDefault="00D71FB8" w:rsidP="00D71FB8">
      <w:pPr>
        <w:pStyle w:val="Default"/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Amendment to the description of risk number 23.</w:t>
      </w:r>
    </w:p>
    <w:p w14:paraId="2C27A442" w14:textId="77777777" w:rsidR="00830A9E" w:rsidRPr="000A6B87" w:rsidRDefault="00830A9E" w:rsidP="00830A9E">
      <w:pPr>
        <w:rPr>
          <w:rFonts w:ascii="Arial" w:hAnsi="Arial" w:cs="Arial"/>
          <w:sz w:val="22"/>
          <w:szCs w:val="22"/>
        </w:rPr>
      </w:pPr>
    </w:p>
    <w:p w14:paraId="3A7875CE" w14:textId="774B1238" w:rsidR="00830A9E" w:rsidRPr="00086440" w:rsidRDefault="00830A9E" w:rsidP="00830A9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86440">
        <w:rPr>
          <w:rFonts w:ascii="Arial" w:hAnsi="Arial" w:cs="Arial"/>
          <w:b/>
          <w:bCs/>
          <w:sz w:val="22"/>
          <w:szCs w:val="22"/>
        </w:rPr>
        <w:t>FR&amp;GP.25/10</w:t>
      </w:r>
      <w:r w:rsidRPr="00086440">
        <w:rPr>
          <w:rFonts w:ascii="Arial" w:hAnsi="Arial" w:cs="Arial"/>
          <w:b/>
          <w:bCs/>
          <w:sz w:val="22"/>
          <w:szCs w:val="22"/>
        </w:rPr>
        <w:tab/>
      </w:r>
      <w:r w:rsidRPr="00086440">
        <w:rPr>
          <w:rFonts w:ascii="Arial" w:hAnsi="Arial" w:cs="Arial"/>
          <w:b/>
          <w:bCs/>
          <w:sz w:val="22"/>
          <w:szCs w:val="22"/>
          <w:u w:val="single"/>
        </w:rPr>
        <w:t>Model Publication Scheme:</w:t>
      </w:r>
    </w:p>
    <w:p w14:paraId="3A4C3135" w14:textId="64A73048" w:rsidR="00830A9E" w:rsidRDefault="00830A9E" w:rsidP="00830A9E">
      <w:pPr>
        <w:ind w:left="1440"/>
        <w:rPr>
          <w:rFonts w:ascii="Arial" w:hAnsi="Arial" w:cs="Arial"/>
          <w:sz w:val="22"/>
          <w:szCs w:val="22"/>
        </w:rPr>
      </w:pPr>
      <w:r w:rsidRPr="00BD1147">
        <w:rPr>
          <w:rFonts w:ascii="Arial" w:hAnsi="Arial" w:cs="Arial"/>
          <w:sz w:val="22"/>
          <w:szCs w:val="22"/>
        </w:rPr>
        <w:lastRenderedPageBreak/>
        <w:t xml:space="preserve">Members received a draft revised Scheme and considered a recommendation to Full Council to adopt the </w:t>
      </w:r>
      <w:r w:rsidR="00933E0C">
        <w:rPr>
          <w:rFonts w:ascii="Arial" w:hAnsi="Arial" w:cs="Arial"/>
          <w:sz w:val="22"/>
          <w:szCs w:val="22"/>
        </w:rPr>
        <w:t>S</w:t>
      </w:r>
      <w:r w:rsidRPr="00BD1147">
        <w:rPr>
          <w:rFonts w:ascii="Arial" w:hAnsi="Arial" w:cs="Arial"/>
          <w:sz w:val="22"/>
          <w:szCs w:val="22"/>
        </w:rPr>
        <w:t>cheme</w:t>
      </w:r>
      <w:r w:rsidRPr="00086440">
        <w:rPr>
          <w:rFonts w:ascii="Arial" w:hAnsi="Arial" w:cs="Arial"/>
          <w:sz w:val="22"/>
          <w:szCs w:val="22"/>
        </w:rPr>
        <w:t xml:space="preserve"> (</w:t>
      </w:r>
      <w:r w:rsidR="00D71FB8" w:rsidRPr="00D71FB8">
        <w:rPr>
          <w:rFonts w:ascii="Arial" w:hAnsi="Arial" w:cs="Arial"/>
          <w:i/>
          <w:iCs/>
          <w:sz w:val="22"/>
          <w:szCs w:val="22"/>
        </w:rPr>
        <w:t>*</w:t>
      </w:r>
      <w:r w:rsidR="00086440" w:rsidRPr="00D71FB8">
        <w:rPr>
          <w:rFonts w:ascii="Arial" w:hAnsi="Arial" w:cs="Arial"/>
          <w:i/>
          <w:iCs/>
          <w:sz w:val="22"/>
          <w:szCs w:val="22"/>
        </w:rPr>
        <w:t>copy previously circulated</w:t>
      </w:r>
      <w:r w:rsidRPr="00086440">
        <w:rPr>
          <w:rFonts w:ascii="Arial" w:hAnsi="Arial" w:cs="Arial"/>
          <w:sz w:val="22"/>
          <w:szCs w:val="22"/>
        </w:rPr>
        <w:t>).</w:t>
      </w:r>
    </w:p>
    <w:p w14:paraId="3CB1001D" w14:textId="506D9DB4" w:rsidR="00830A9E" w:rsidRDefault="00830A9E" w:rsidP="00830A9E">
      <w:pPr>
        <w:ind w:left="1440"/>
        <w:rPr>
          <w:rFonts w:ascii="Arial" w:hAnsi="Arial" w:cs="Arial"/>
          <w:sz w:val="22"/>
          <w:szCs w:val="22"/>
        </w:rPr>
      </w:pPr>
    </w:p>
    <w:p w14:paraId="61DEAEA1" w14:textId="3F00A7C8" w:rsidR="00D71FB8" w:rsidRPr="000C77A5" w:rsidRDefault="00830A9E" w:rsidP="000C77A5">
      <w:pPr>
        <w:ind w:left="1440"/>
        <w:rPr>
          <w:rFonts w:ascii="Arial" w:hAnsi="Arial" w:cs="Arial"/>
          <w:sz w:val="22"/>
          <w:szCs w:val="22"/>
        </w:rPr>
      </w:pPr>
      <w:r w:rsidRPr="00830A9E">
        <w:rPr>
          <w:rFonts w:ascii="Arial" w:hAnsi="Arial" w:cs="Arial"/>
          <w:b/>
          <w:bCs/>
          <w:sz w:val="22"/>
          <w:szCs w:val="22"/>
        </w:rPr>
        <w:t>Resolved:</w:t>
      </w:r>
      <w:r>
        <w:rPr>
          <w:rFonts w:ascii="Arial" w:hAnsi="Arial" w:cs="Arial"/>
          <w:sz w:val="22"/>
          <w:szCs w:val="22"/>
        </w:rPr>
        <w:t xml:space="preserve"> </w:t>
      </w:r>
      <w:r w:rsidR="00D71FB8">
        <w:rPr>
          <w:rFonts w:ascii="Arial" w:hAnsi="Arial" w:cs="Arial"/>
          <w:sz w:val="22"/>
          <w:szCs w:val="22"/>
        </w:rPr>
        <w:t>To</w:t>
      </w:r>
      <w:r w:rsidR="00933E0C">
        <w:rPr>
          <w:rFonts w:ascii="Arial" w:hAnsi="Arial" w:cs="Arial"/>
          <w:sz w:val="22"/>
          <w:szCs w:val="22"/>
        </w:rPr>
        <w:t xml:space="preserve"> recommend</w:t>
      </w:r>
      <w:r w:rsidR="00D71FB8">
        <w:rPr>
          <w:rFonts w:ascii="Arial" w:hAnsi="Arial" w:cs="Arial"/>
          <w:sz w:val="22"/>
          <w:szCs w:val="22"/>
        </w:rPr>
        <w:t xml:space="preserve"> that </w:t>
      </w:r>
      <w:r w:rsidR="00933E0C">
        <w:rPr>
          <w:rFonts w:ascii="Arial" w:hAnsi="Arial" w:cs="Arial"/>
          <w:sz w:val="22"/>
          <w:szCs w:val="22"/>
        </w:rPr>
        <w:t xml:space="preserve">Full Council adopt the </w:t>
      </w:r>
      <w:r w:rsidR="00D71FB8">
        <w:rPr>
          <w:rFonts w:ascii="Arial" w:hAnsi="Arial" w:cs="Arial"/>
          <w:sz w:val="22"/>
          <w:szCs w:val="22"/>
        </w:rPr>
        <w:t xml:space="preserve">revised </w:t>
      </w:r>
      <w:r w:rsidR="00933E0C">
        <w:rPr>
          <w:rFonts w:ascii="Arial" w:hAnsi="Arial" w:cs="Arial"/>
          <w:sz w:val="22"/>
          <w:szCs w:val="22"/>
        </w:rPr>
        <w:t>Scheme</w:t>
      </w:r>
      <w:r w:rsidR="00D71FB8">
        <w:rPr>
          <w:rFonts w:ascii="Arial" w:hAnsi="Arial" w:cs="Arial"/>
          <w:sz w:val="22"/>
          <w:szCs w:val="22"/>
        </w:rPr>
        <w:t xml:space="preserve"> as circulated</w:t>
      </w:r>
      <w:r w:rsidR="00933E0C">
        <w:rPr>
          <w:rFonts w:ascii="Arial" w:hAnsi="Arial" w:cs="Arial"/>
          <w:sz w:val="22"/>
          <w:szCs w:val="22"/>
        </w:rPr>
        <w:t>.</w:t>
      </w:r>
    </w:p>
    <w:p w14:paraId="06D3C277" w14:textId="77777777" w:rsidR="00D71FB8" w:rsidRDefault="00D71FB8" w:rsidP="00830A9E">
      <w:pPr>
        <w:rPr>
          <w:rFonts w:ascii="Arial" w:hAnsi="Arial" w:cs="Arial"/>
          <w:b/>
          <w:bCs/>
          <w:sz w:val="22"/>
          <w:szCs w:val="22"/>
        </w:rPr>
      </w:pPr>
    </w:p>
    <w:p w14:paraId="20317EE8" w14:textId="36DE3CEB" w:rsidR="00830A9E" w:rsidRPr="00702BDC" w:rsidRDefault="00830A9E" w:rsidP="00830A9E">
      <w:pPr>
        <w:rPr>
          <w:rFonts w:ascii="Arial" w:hAnsi="Arial" w:cs="Arial"/>
          <w:b/>
          <w:bCs/>
          <w:sz w:val="22"/>
          <w:szCs w:val="22"/>
        </w:rPr>
      </w:pPr>
      <w:r w:rsidRPr="00702BDC">
        <w:rPr>
          <w:rFonts w:ascii="Arial" w:hAnsi="Arial" w:cs="Arial"/>
          <w:b/>
          <w:bCs/>
          <w:sz w:val="22"/>
          <w:szCs w:val="22"/>
        </w:rPr>
        <w:t>FR&amp;GP.25/11</w:t>
      </w:r>
      <w:r w:rsidRPr="00702BDC">
        <w:rPr>
          <w:rFonts w:ascii="Arial" w:hAnsi="Arial" w:cs="Arial"/>
          <w:b/>
          <w:bCs/>
          <w:sz w:val="22"/>
          <w:szCs w:val="22"/>
        </w:rPr>
        <w:tab/>
      </w:r>
      <w:r w:rsidRPr="00702BDC">
        <w:rPr>
          <w:rFonts w:ascii="Arial" w:hAnsi="Arial" w:cs="Arial"/>
          <w:b/>
          <w:bCs/>
          <w:sz w:val="22"/>
          <w:szCs w:val="22"/>
          <w:u w:val="single"/>
        </w:rPr>
        <w:t>Noticeboard – Heathfield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4FCB2E42" w14:textId="08D2A568" w:rsidR="00C40F6A" w:rsidRDefault="00830A9E" w:rsidP="00C40F6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</w:t>
      </w:r>
      <w:r w:rsidR="00BD1147">
        <w:rPr>
          <w:rFonts w:ascii="Arial" w:hAnsi="Arial" w:cs="Arial"/>
          <w:sz w:val="22"/>
          <w:szCs w:val="22"/>
        </w:rPr>
        <w:t xml:space="preserve">Members </w:t>
      </w:r>
      <w:r w:rsidR="00D71FB8">
        <w:rPr>
          <w:rFonts w:ascii="Arial" w:hAnsi="Arial" w:cs="Arial"/>
          <w:sz w:val="22"/>
          <w:szCs w:val="22"/>
        </w:rPr>
        <w:t xml:space="preserve">considered </w:t>
      </w:r>
      <w:r>
        <w:rPr>
          <w:rFonts w:ascii="Arial" w:hAnsi="Arial" w:cs="Arial"/>
          <w:sz w:val="22"/>
          <w:szCs w:val="22"/>
        </w:rPr>
        <w:t xml:space="preserve">approving a quotation for the purchase and installation of a </w:t>
      </w:r>
      <w:r w:rsidR="00C40F6A">
        <w:rPr>
          <w:rFonts w:ascii="Arial" w:hAnsi="Arial" w:cs="Arial"/>
          <w:sz w:val="22"/>
          <w:szCs w:val="22"/>
        </w:rPr>
        <w:t xml:space="preserve">new </w:t>
      </w:r>
      <w:r>
        <w:rPr>
          <w:rFonts w:ascii="Arial" w:hAnsi="Arial" w:cs="Arial"/>
          <w:sz w:val="22"/>
          <w:szCs w:val="22"/>
        </w:rPr>
        <w:t>noticeboard in</w:t>
      </w:r>
      <w:r w:rsidR="00C40F6A">
        <w:rPr>
          <w:rFonts w:ascii="Arial" w:hAnsi="Arial" w:cs="Arial"/>
          <w:sz w:val="22"/>
          <w:szCs w:val="22"/>
        </w:rPr>
        <w:t xml:space="preserve"> Mill Marsh Park with the refurbishment of the existing noticeboard </w:t>
      </w:r>
      <w:r w:rsidR="00D71FB8">
        <w:rPr>
          <w:rFonts w:ascii="Arial" w:hAnsi="Arial" w:cs="Arial"/>
          <w:sz w:val="22"/>
          <w:szCs w:val="22"/>
        </w:rPr>
        <w:t xml:space="preserve">to be relocated and </w:t>
      </w:r>
      <w:r w:rsidR="00C40F6A">
        <w:rPr>
          <w:rFonts w:ascii="Arial" w:hAnsi="Arial" w:cs="Arial"/>
          <w:sz w:val="22"/>
          <w:szCs w:val="22"/>
        </w:rPr>
        <w:t>install</w:t>
      </w:r>
      <w:r w:rsidR="00D71FB8">
        <w:rPr>
          <w:rFonts w:ascii="Arial" w:hAnsi="Arial" w:cs="Arial"/>
          <w:sz w:val="22"/>
          <w:szCs w:val="22"/>
        </w:rPr>
        <w:t>ed</w:t>
      </w:r>
      <w:r w:rsidR="00C40F6A">
        <w:rPr>
          <w:rFonts w:ascii="Arial" w:hAnsi="Arial" w:cs="Arial"/>
          <w:sz w:val="22"/>
          <w:szCs w:val="22"/>
        </w:rPr>
        <w:t xml:space="preserve"> in Heathfield.</w:t>
      </w:r>
    </w:p>
    <w:p w14:paraId="08DEDC48" w14:textId="5A61BE10" w:rsidR="00830A9E" w:rsidRDefault="00830A9E" w:rsidP="00C40F6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ii) </w:t>
      </w:r>
      <w:r w:rsidR="00BD1147">
        <w:rPr>
          <w:rFonts w:ascii="Arial" w:hAnsi="Arial" w:cs="Arial"/>
          <w:sz w:val="22"/>
          <w:szCs w:val="22"/>
        </w:rPr>
        <w:t>Members discussed</w:t>
      </w:r>
      <w:r w:rsidR="00C40F6A">
        <w:rPr>
          <w:rFonts w:ascii="Arial" w:hAnsi="Arial" w:cs="Arial"/>
          <w:sz w:val="22"/>
          <w:szCs w:val="22"/>
        </w:rPr>
        <w:t xml:space="preserve"> quotations </w:t>
      </w:r>
      <w:r w:rsidR="00D71FB8">
        <w:rPr>
          <w:rFonts w:ascii="Arial" w:hAnsi="Arial" w:cs="Arial"/>
          <w:sz w:val="22"/>
          <w:szCs w:val="22"/>
        </w:rPr>
        <w:t xml:space="preserve">verbally </w:t>
      </w:r>
      <w:r w:rsidR="00C40F6A">
        <w:rPr>
          <w:rFonts w:ascii="Arial" w:hAnsi="Arial" w:cs="Arial"/>
          <w:sz w:val="22"/>
          <w:szCs w:val="22"/>
        </w:rPr>
        <w:t xml:space="preserve">provided at the meeting and </w:t>
      </w:r>
      <w:r w:rsidR="000C77A5">
        <w:rPr>
          <w:rFonts w:ascii="Arial" w:hAnsi="Arial" w:cs="Arial"/>
          <w:sz w:val="22"/>
          <w:szCs w:val="22"/>
        </w:rPr>
        <w:t xml:space="preserve">considered agreeing the </w:t>
      </w:r>
      <w:r w:rsidR="00C40F6A">
        <w:rPr>
          <w:rFonts w:ascii="Arial" w:hAnsi="Arial" w:cs="Arial"/>
          <w:sz w:val="22"/>
          <w:szCs w:val="22"/>
        </w:rPr>
        <w:t>source of fund</w:t>
      </w:r>
      <w:r w:rsidR="00D71FB8">
        <w:rPr>
          <w:rFonts w:ascii="Arial" w:hAnsi="Arial" w:cs="Arial"/>
          <w:sz w:val="22"/>
          <w:szCs w:val="22"/>
        </w:rPr>
        <w:t>ing</w:t>
      </w:r>
      <w:r w:rsidR="00C40F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3F195071" w14:textId="77777777" w:rsidR="00593A61" w:rsidRDefault="00593A61" w:rsidP="00830A9E">
      <w:pPr>
        <w:rPr>
          <w:rFonts w:ascii="Arial" w:hAnsi="Arial" w:cs="Arial"/>
          <w:sz w:val="22"/>
          <w:szCs w:val="22"/>
        </w:rPr>
      </w:pPr>
    </w:p>
    <w:p w14:paraId="2421C493" w14:textId="32839D12" w:rsidR="00593A61" w:rsidRDefault="00593A61" w:rsidP="00593A61">
      <w:pPr>
        <w:ind w:left="1440"/>
        <w:rPr>
          <w:rFonts w:ascii="Arial" w:hAnsi="Arial" w:cs="Arial"/>
          <w:sz w:val="22"/>
          <w:szCs w:val="22"/>
        </w:rPr>
      </w:pPr>
      <w:r w:rsidRPr="00593A61">
        <w:rPr>
          <w:rFonts w:ascii="Arial" w:hAnsi="Arial" w:cs="Arial"/>
          <w:b/>
          <w:bCs/>
          <w:sz w:val="22"/>
          <w:szCs w:val="22"/>
        </w:rPr>
        <w:t>Resolved: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507AA7" w14:textId="5906DF73" w:rsidR="00593A61" w:rsidRDefault="00593A61" w:rsidP="00593A61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</w:t>
      </w:r>
      <w:r w:rsidR="00D71FB8">
        <w:rPr>
          <w:rFonts w:ascii="Arial" w:hAnsi="Arial" w:cs="Arial"/>
          <w:sz w:val="22"/>
          <w:szCs w:val="22"/>
        </w:rPr>
        <w:t xml:space="preserve">To </w:t>
      </w:r>
      <w:r w:rsidR="00C40F6A">
        <w:rPr>
          <w:rFonts w:ascii="Arial" w:hAnsi="Arial" w:cs="Arial"/>
          <w:sz w:val="22"/>
          <w:szCs w:val="22"/>
        </w:rPr>
        <w:t xml:space="preserve">approve </w:t>
      </w:r>
      <w:r>
        <w:rPr>
          <w:rFonts w:ascii="Arial" w:hAnsi="Arial" w:cs="Arial"/>
          <w:sz w:val="22"/>
          <w:szCs w:val="22"/>
        </w:rPr>
        <w:t>the purchase and installation of a noticeboard in</w:t>
      </w:r>
      <w:r w:rsidR="00C40F6A">
        <w:rPr>
          <w:rFonts w:ascii="Arial" w:hAnsi="Arial" w:cs="Arial"/>
          <w:sz w:val="22"/>
          <w:szCs w:val="22"/>
        </w:rPr>
        <w:t xml:space="preserve"> Mill Marsh Park and </w:t>
      </w:r>
      <w:r w:rsidR="00D71FB8">
        <w:rPr>
          <w:rFonts w:ascii="Arial" w:hAnsi="Arial" w:cs="Arial"/>
          <w:sz w:val="22"/>
          <w:szCs w:val="22"/>
        </w:rPr>
        <w:t xml:space="preserve">the </w:t>
      </w:r>
      <w:r w:rsidR="00C40F6A">
        <w:rPr>
          <w:rFonts w:ascii="Arial" w:hAnsi="Arial" w:cs="Arial"/>
          <w:sz w:val="22"/>
          <w:szCs w:val="22"/>
        </w:rPr>
        <w:t xml:space="preserve">refurbishment of the existing noticeboard </w:t>
      </w:r>
      <w:r w:rsidR="00D71FB8">
        <w:rPr>
          <w:rFonts w:ascii="Arial" w:hAnsi="Arial" w:cs="Arial"/>
          <w:sz w:val="22"/>
          <w:szCs w:val="22"/>
        </w:rPr>
        <w:t xml:space="preserve">to be relocated and installed </w:t>
      </w:r>
      <w:r w:rsidR="00C40F6A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Heathfield</w:t>
      </w:r>
      <w:r w:rsidR="00C40F6A">
        <w:rPr>
          <w:rFonts w:ascii="Arial" w:hAnsi="Arial" w:cs="Arial"/>
          <w:sz w:val="22"/>
          <w:szCs w:val="22"/>
        </w:rPr>
        <w:t>.</w:t>
      </w:r>
    </w:p>
    <w:p w14:paraId="2C50C4C8" w14:textId="158D2BF1" w:rsidR="00593A61" w:rsidRDefault="00593A61" w:rsidP="00593A61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ii) </w:t>
      </w:r>
      <w:r w:rsidR="00D71FB8">
        <w:rPr>
          <w:rFonts w:ascii="Arial" w:hAnsi="Arial" w:cs="Arial"/>
          <w:sz w:val="22"/>
          <w:szCs w:val="22"/>
        </w:rPr>
        <w:t xml:space="preserve">To approve a budget of up to </w:t>
      </w:r>
      <w:r w:rsidR="00C40F6A">
        <w:rPr>
          <w:rFonts w:ascii="Arial" w:hAnsi="Arial" w:cs="Arial"/>
          <w:sz w:val="22"/>
          <w:szCs w:val="22"/>
        </w:rPr>
        <w:t xml:space="preserve">£3,000 </w:t>
      </w:r>
      <w:r w:rsidR="00D71FB8">
        <w:rPr>
          <w:rFonts w:ascii="Arial" w:hAnsi="Arial" w:cs="Arial"/>
          <w:sz w:val="22"/>
          <w:szCs w:val="22"/>
        </w:rPr>
        <w:t xml:space="preserve">to be funded </w:t>
      </w:r>
      <w:r w:rsidR="00A6692E">
        <w:rPr>
          <w:rFonts w:ascii="Arial" w:hAnsi="Arial" w:cs="Arial"/>
          <w:sz w:val="22"/>
          <w:szCs w:val="22"/>
        </w:rPr>
        <w:t>from Capital</w:t>
      </w:r>
      <w:r w:rsidR="00D71FB8">
        <w:rPr>
          <w:rFonts w:ascii="Arial" w:hAnsi="Arial" w:cs="Arial"/>
          <w:sz w:val="22"/>
          <w:szCs w:val="22"/>
        </w:rPr>
        <w:t xml:space="preserve"> reserves</w:t>
      </w:r>
      <w:r w:rsidR="00A6692E">
        <w:rPr>
          <w:rFonts w:ascii="Arial" w:hAnsi="Arial" w:cs="Arial"/>
          <w:sz w:val="22"/>
          <w:szCs w:val="22"/>
        </w:rPr>
        <w:t>.</w:t>
      </w:r>
    </w:p>
    <w:p w14:paraId="2A8631C2" w14:textId="77777777" w:rsidR="00830A9E" w:rsidRDefault="00830A9E" w:rsidP="00830A9E">
      <w:pPr>
        <w:rPr>
          <w:rFonts w:ascii="Arial" w:hAnsi="Arial" w:cs="Arial"/>
          <w:sz w:val="22"/>
          <w:szCs w:val="22"/>
        </w:rPr>
      </w:pPr>
    </w:p>
    <w:p w14:paraId="792F9EA3" w14:textId="280F595B" w:rsidR="00830A9E" w:rsidRPr="003F7E17" w:rsidRDefault="00830A9E" w:rsidP="00830A9E">
      <w:pPr>
        <w:rPr>
          <w:rFonts w:ascii="Arial" w:hAnsi="Arial" w:cs="Arial"/>
          <w:b/>
          <w:bCs/>
          <w:sz w:val="22"/>
          <w:szCs w:val="22"/>
        </w:rPr>
      </w:pPr>
      <w:r w:rsidRPr="003F7E17">
        <w:rPr>
          <w:rFonts w:ascii="Arial" w:hAnsi="Arial" w:cs="Arial"/>
          <w:b/>
          <w:bCs/>
          <w:sz w:val="22"/>
          <w:szCs w:val="22"/>
        </w:rPr>
        <w:t>FR&amp;GP.25/12</w:t>
      </w:r>
      <w:r w:rsidRPr="003F7E17">
        <w:rPr>
          <w:rFonts w:ascii="Arial" w:hAnsi="Arial" w:cs="Arial"/>
          <w:b/>
          <w:bCs/>
          <w:sz w:val="22"/>
          <w:szCs w:val="22"/>
        </w:rPr>
        <w:tab/>
      </w:r>
      <w:r w:rsidRPr="003F7E17">
        <w:rPr>
          <w:rFonts w:ascii="Arial" w:hAnsi="Arial" w:cs="Arial"/>
          <w:b/>
          <w:bCs/>
          <w:sz w:val="22"/>
          <w:szCs w:val="22"/>
          <w:u w:val="single"/>
        </w:rPr>
        <w:t>Mill Marsh Outdoor Exercise Equipment Refurbishment</w:t>
      </w:r>
      <w:r w:rsidRPr="003F7E17">
        <w:rPr>
          <w:rFonts w:ascii="Arial" w:hAnsi="Arial" w:cs="Arial"/>
          <w:b/>
          <w:bCs/>
          <w:sz w:val="22"/>
          <w:szCs w:val="22"/>
        </w:rPr>
        <w:t>:</w:t>
      </w:r>
    </w:p>
    <w:p w14:paraId="6ACB8097" w14:textId="74175873" w:rsidR="00C40F6A" w:rsidRPr="00105C6B" w:rsidRDefault="00830A9E" w:rsidP="00830A9E">
      <w:pPr>
        <w:ind w:left="1440"/>
        <w:rPr>
          <w:rFonts w:ascii="Arial" w:hAnsi="Arial" w:cs="Arial"/>
          <w:sz w:val="22"/>
          <w:szCs w:val="22"/>
        </w:rPr>
      </w:pPr>
      <w:r w:rsidRPr="00105C6B">
        <w:rPr>
          <w:rFonts w:ascii="Arial" w:hAnsi="Arial" w:cs="Arial"/>
          <w:sz w:val="22"/>
          <w:szCs w:val="22"/>
        </w:rPr>
        <w:t>Members received and considered a recommendation from the Recreation, Parks &amp; Property Committee to allocate and approve a budget of £60,000 towards the redevelopment of the outdoor exercise equipment in Mill Marsh Park.</w:t>
      </w:r>
      <w:r w:rsidR="00D71FB8">
        <w:rPr>
          <w:rFonts w:ascii="Arial" w:hAnsi="Arial" w:cs="Arial"/>
          <w:sz w:val="22"/>
          <w:szCs w:val="22"/>
        </w:rPr>
        <w:t xml:space="preserve"> Cllr Brooke advised that a £20,000 grant has recently been a</w:t>
      </w:r>
      <w:r w:rsidR="000C77A5">
        <w:rPr>
          <w:rFonts w:ascii="Arial" w:hAnsi="Arial" w:cs="Arial"/>
          <w:sz w:val="22"/>
          <w:szCs w:val="22"/>
        </w:rPr>
        <w:t xml:space="preserve">warded </w:t>
      </w:r>
      <w:r w:rsidR="00D71FB8">
        <w:rPr>
          <w:rFonts w:ascii="Arial" w:hAnsi="Arial" w:cs="Arial"/>
          <w:sz w:val="22"/>
          <w:szCs w:val="22"/>
        </w:rPr>
        <w:t xml:space="preserve">by the National Lottery, which left a remaining budget requirement from the Town Council of </w:t>
      </w:r>
      <w:r w:rsidR="000C77A5">
        <w:rPr>
          <w:rFonts w:ascii="Arial" w:hAnsi="Arial" w:cs="Arial"/>
          <w:sz w:val="22"/>
          <w:szCs w:val="22"/>
        </w:rPr>
        <w:t xml:space="preserve">approximately </w:t>
      </w:r>
      <w:r w:rsidR="00D71FB8">
        <w:rPr>
          <w:rFonts w:ascii="Arial" w:hAnsi="Arial" w:cs="Arial"/>
          <w:sz w:val="22"/>
          <w:szCs w:val="22"/>
        </w:rPr>
        <w:t>£40,000.</w:t>
      </w:r>
    </w:p>
    <w:p w14:paraId="19CE2C22" w14:textId="77777777" w:rsidR="00830A9E" w:rsidRDefault="00830A9E" w:rsidP="00830A9E">
      <w:pPr>
        <w:ind w:left="1440"/>
        <w:rPr>
          <w:rFonts w:ascii="Arial" w:hAnsi="Arial" w:cs="Arial"/>
          <w:sz w:val="22"/>
          <w:szCs w:val="22"/>
        </w:rPr>
      </w:pPr>
    </w:p>
    <w:p w14:paraId="741FBA0F" w14:textId="715B0CBC" w:rsidR="00830A9E" w:rsidRDefault="00830A9E" w:rsidP="00593A61">
      <w:pPr>
        <w:ind w:left="1440"/>
        <w:rPr>
          <w:rFonts w:ascii="Arial" w:hAnsi="Arial" w:cs="Arial"/>
          <w:sz w:val="22"/>
          <w:szCs w:val="22"/>
        </w:rPr>
      </w:pPr>
      <w:r w:rsidRPr="00593A61">
        <w:rPr>
          <w:rFonts w:ascii="Arial" w:hAnsi="Arial" w:cs="Arial"/>
          <w:b/>
          <w:bCs/>
          <w:sz w:val="22"/>
          <w:szCs w:val="22"/>
        </w:rPr>
        <w:t>Resolved:</w:t>
      </w:r>
      <w:r>
        <w:rPr>
          <w:rFonts w:ascii="Arial" w:hAnsi="Arial" w:cs="Arial"/>
          <w:sz w:val="22"/>
          <w:szCs w:val="22"/>
        </w:rPr>
        <w:t xml:space="preserve"> Following discussion, </w:t>
      </w:r>
      <w:r w:rsidR="008C7D96">
        <w:rPr>
          <w:rFonts w:ascii="Arial" w:hAnsi="Arial" w:cs="Arial"/>
          <w:sz w:val="22"/>
          <w:szCs w:val="22"/>
        </w:rPr>
        <w:t xml:space="preserve">in consideration of the grant of £20,000 of National Lottery Funding </w:t>
      </w:r>
      <w:r w:rsidR="00240929">
        <w:rPr>
          <w:rFonts w:ascii="Arial" w:hAnsi="Arial" w:cs="Arial"/>
          <w:sz w:val="22"/>
          <w:szCs w:val="22"/>
        </w:rPr>
        <w:t xml:space="preserve">recently </w:t>
      </w:r>
      <w:r w:rsidR="008C7D96">
        <w:rPr>
          <w:rFonts w:ascii="Arial" w:hAnsi="Arial" w:cs="Arial"/>
          <w:sz w:val="22"/>
          <w:szCs w:val="22"/>
        </w:rPr>
        <w:t xml:space="preserve">awarded to the Town Council, </w:t>
      </w:r>
      <w:r w:rsidR="00240929">
        <w:rPr>
          <w:rFonts w:ascii="Arial" w:hAnsi="Arial" w:cs="Arial"/>
          <w:sz w:val="22"/>
          <w:szCs w:val="22"/>
        </w:rPr>
        <w:t xml:space="preserve">it was agreed to commit </w:t>
      </w:r>
      <w:r w:rsidR="00C40F6A">
        <w:rPr>
          <w:rFonts w:ascii="Arial" w:hAnsi="Arial" w:cs="Arial"/>
          <w:sz w:val="22"/>
          <w:szCs w:val="22"/>
        </w:rPr>
        <w:t xml:space="preserve">£40,000 </w:t>
      </w:r>
      <w:r w:rsidR="008C7D96">
        <w:rPr>
          <w:rFonts w:ascii="Arial" w:hAnsi="Arial" w:cs="Arial"/>
          <w:sz w:val="22"/>
          <w:szCs w:val="22"/>
        </w:rPr>
        <w:t>for the re</w:t>
      </w:r>
      <w:r w:rsidR="00240929">
        <w:rPr>
          <w:rFonts w:ascii="Arial" w:hAnsi="Arial" w:cs="Arial"/>
          <w:sz w:val="22"/>
          <w:szCs w:val="22"/>
        </w:rPr>
        <w:t xml:space="preserve">development </w:t>
      </w:r>
      <w:r w:rsidR="008C7D96">
        <w:rPr>
          <w:rFonts w:ascii="Arial" w:hAnsi="Arial" w:cs="Arial"/>
          <w:sz w:val="22"/>
          <w:szCs w:val="22"/>
        </w:rPr>
        <w:t xml:space="preserve">of Outdoor Exercise Equipment </w:t>
      </w:r>
      <w:r w:rsidR="00240929">
        <w:rPr>
          <w:rFonts w:ascii="Arial" w:hAnsi="Arial" w:cs="Arial"/>
          <w:sz w:val="22"/>
          <w:szCs w:val="22"/>
        </w:rPr>
        <w:t>from current CiL contributions</w:t>
      </w:r>
      <w:r w:rsidR="001F2213">
        <w:rPr>
          <w:rFonts w:ascii="Arial" w:hAnsi="Arial" w:cs="Arial"/>
          <w:sz w:val="22"/>
          <w:szCs w:val="22"/>
        </w:rPr>
        <w:t>, subject to public design consultation.</w:t>
      </w:r>
    </w:p>
    <w:p w14:paraId="51B37835" w14:textId="5CF340A6" w:rsidR="00593A61" w:rsidRPr="00514F40" w:rsidRDefault="00593A61" w:rsidP="00593A61">
      <w:pPr>
        <w:spacing w:before="24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F</w:t>
      </w:r>
      <w:r w:rsidRPr="003B116B">
        <w:rPr>
          <w:rFonts w:ascii="Arial" w:hAnsi="Arial" w:cs="Arial"/>
          <w:b/>
          <w:sz w:val="22"/>
          <w:szCs w:val="22"/>
        </w:rPr>
        <w:t>R&amp;GP.</w:t>
      </w:r>
      <w:r>
        <w:rPr>
          <w:rFonts w:ascii="Arial" w:hAnsi="Arial" w:cs="Arial"/>
          <w:b/>
          <w:sz w:val="22"/>
          <w:szCs w:val="22"/>
        </w:rPr>
        <w:t>25/13</w:t>
      </w:r>
      <w:r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  <w:u w:val="single"/>
        </w:rPr>
        <w:t>Matters brough</w:t>
      </w:r>
      <w:r>
        <w:rPr>
          <w:rFonts w:ascii="Arial" w:hAnsi="Arial" w:cs="Arial"/>
          <w:b/>
          <w:sz w:val="22"/>
          <w:szCs w:val="22"/>
          <w:u w:val="single"/>
        </w:rPr>
        <w:t>t</w:t>
      </w:r>
      <w:r w:rsidRPr="003B116B">
        <w:rPr>
          <w:rFonts w:ascii="Arial" w:hAnsi="Arial" w:cs="Arial"/>
          <w:b/>
          <w:sz w:val="22"/>
          <w:szCs w:val="22"/>
          <w:u w:val="single"/>
        </w:rPr>
        <w:t xml:space="preserve"> forward by Councillors</w:t>
      </w:r>
      <w:r w:rsidRPr="003B116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B116B">
        <w:rPr>
          <w:rFonts w:ascii="Arial" w:hAnsi="Arial" w:cs="Arial"/>
          <w:i/>
          <w:sz w:val="22"/>
          <w:szCs w:val="22"/>
        </w:rPr>
        <w:t>(for information only</w:t>
      </w:r>
      <w:r w:rsidRPr="003B116B">
        <w:rPr>
          <w:rFonts w:ascii="Arial" w:hAnsi="Arial" w:cs="Arial"/>
          <w:sz w:val="22"/>
          <w:szCs w:val="22"/>
        </w:rPr>
        <w:t>).</w:t>
      </w:r>
    </w:p>
    <w:p w14:paraId="3E0DEF43" w14:textId="3F6371B7" w:rsidR="000D3541" w:rsidRPr="00240929" w:rsidRDefault="00240929" w:rsidP="0024092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54B8F" w:rsidRPr="00240929">
        <w:rPr>
          <w:rFonts w:ascii="Arial" w:hAnsi="Arial" w:cs="Arial"/>
          <w:b/>
          <w:bCs/>
        </w:rPr>
        <w:t>The Town Clerk</w:t>
      </w:r>
      <w:r w:rsidR="00154B8F" w:rsidRPr="00240929">
        <w:rPr>
          <w:rFonts w:ascii="Arial" w:hAnsi="Arial" w:cs="Arial"/>
        </w:rPr>
        <w:t xml:space="preserve"> provided an update</w:t>
      </w:r>
      <w:r w:rsidR="000D3541" w:rsidRPr="00240929">
        <w:rPr>
          <w:rFonts w:ascii="Arial" w:hAnsi="Arial" w:cs="Arial"/>
        </w:rPr>
        <w:t xml:space="preserve"> on the Town Council’s </w:t>
      </w:r>
      <w:r w:rsidRPr="00240929">
        <w:rPr>
          <w:rFonts w:ascii="Arial" w:hAnsi="Arial" w:cs="Arial"/>
        </w:rPr>
        <w:t xml:space="preserve">grounds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0929">
        <w:rPr>
          <w:rFonts w:ascii="Arial" w:hAnsi="Arial" w:cs="Arial"/>
        </w:rPr>
        <w:t xml:space="preserve">maintenance </w:t>
      </w:r>
      <w:r w:rsidR="000D3541" w:rsidRPr="00240929">
        <w:rPr>
          <w:rFonts w:ascii="Arial" w:hAnsi="Arial" w:cs="Arial"/>
        </w:rPr>
        <w:t xml:space="preserve">vehicle being involved in an accident and subsequently written off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D3541" w:rsidRPr="00240929">
        <w:rPr>
          <w:rFonts w:ascii="Arial" w:hAnsi="Arial" w:cs="Arial"/>
        </w:rPr>
        <w:t>by the Insurance Company</w:t>
      </w:r>
      <w:r w:rsidRPr="00240929">
        <w:rPr>
          <w:rFonts w:ascii="Arial" w:hAnsi="Arial" w:cs="Arial"/>
        </w:rPr>
        <w:t xml:space="preserve"> as uneconomical to repair.  T</w:t>
      </w:r>
      <w:r w:rsidR="000D3541" w:rsidRPr="00240929">
        <w:rPr>
          <w:rFonts w:ascii="Arial" w:hAnsi="Arial" w:cs="Arial"/>
        </w:rPr>
        <w:t xml:space="preserve">he Town Clerk will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D3541" w:rsidRPr="00240929">
        <w:rPr>
          <w:rFonts w:ascii="Arial" w:hAnsi="Arial" w:cs="Arial"/>
        </w:rPr>
        <w:t xml:space="preserve">provide a further update </w:t>
      </w:r>
      <w:r w:rsidRPr="00240929">
        <w:rPr>
          <w:rFonts w:ascii="Arial" w:hAnsi="Arial" w:cs="Arial"/>
        </w:rPr>
        <w:t xml:space="preserve">on options available as and when </w:t>
      </w:r>
      <w:r w:rsidR="000D3541" w:rsidRPr="00240929">
        <w:rPr>
          <w:rFonts w:ascii="Arial" w:hAnsi="Arial" w:cs="Arial"/>
        </w:rPr>
        <w:t xml:space="preserve">further information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0929">
        <w:rPr>
          <w:rFonts w:ascii="Arial" w:hAnsi="Arial" w:cs="Arial"/>
        </w:rPr>
        <w:t>becomes available</w:t>
      </w:r>
      <w:r w:rsidR="000D3541" w:rsidRPr="00240929">
        <w:rPr>
          <w:rFonts w:ascii="Arial" w:hAnsi="Arial" w:cs="Arial"/>
        </w:rPr>
        <w:t>.</w:t>
      </w:r>
      <w:r w:rsidRPr="00240929">
        <w:rPr>
          <w:rFonts w:ascii="Arial" w:hAnsi="Arial" w:cs="Arial"/>
        </w:rPr>
        <w:t xml:space="preserve">  </w:t>
      </w:r>
      <w:r w:rsidR="000D3541" w:rsidRPr="00240929">
        <w:rPr>
          <w:rFonts w:ascii="Arial" w:hAnsi="Arial" w:cs="Arial"/>
        </w:rPr>
        <w:t xml:space="preserve">Cllr Evans is supporting the Town Clerk in looking at other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D3541" w:rsidRPr="00240929">
        <w:rPr>
          <w:rFonts w:ascii="Arial" w:hAnsi="Arial" w:cs="Arial"/>
        </w:rPr>
        <w:t xml:space="preserve">vehicles currently available on the market, with consideration of the option for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D3541" w:rsidRPr="00240929">
        <w:rPr>
          <w:rFonts w:ascii="Arial" w:hAnsi="Arial" w:cs="Arial"/>
        </w:rPr>
        <w:t xml:space="preserve">an EV, lease or purchase options, budget and operational requirements of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D3541" w:rsidRPr="00240929">
        <w:rPr>
          <w:rFonts w:ascii="Arial" w:hAnsi="Arial" w:cs="Arial"/>
        </w:rPr>
        <w:t>vehicle.</w:t>
      </w:r>
    </w:p>
    <w:p w14:paraId="5EFA2AC7" w14:textId="77777777" w:rsidR="00154B8F" w:rsidRPr="000C77A5" w:rsidRDefault="00154B8F" w:rsidP="000C77A5">
      <w:pPr>
        <w:rPr>
          <w:rFonts w:ascii="Arial" w:hAnsi="Arial" w:cs="Arial"/>
        </w:rPr>
      </w:pPr>
    </w:p>
    <w:p w14:paraId="6BE89918" w14:textId="7EFFA899" w:rsidR="00154B8F" w:rsidRPr="000C77A5" w:rsidRDefault="000C77A5" w:rsidP="000C77A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54B8F" w:rsidRPr="000C77A5">
        <w:rPr>
          <w:rFonts w:ascii="Arial" w:hAnsi="Arial" w:cs="Arial"/>
          <w:b/>
          <w:bCs/>
        </w:rPr>
        <w:t>Cllr Evans</w:t>
      </w:r>
      <w:r w:rsidR="00154B8F" w:rsidRPr="000C77A5">
        <w:rPr>
          <w:rFonts w:ascii="Arial" w:hAnsi="Arial" w:cs="Arial"/>
        </w:rPr>
        <w:t xml:space="preserve"> requested an update on the uptake for rentals of the bike hubs in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4B8F" w:rsidRPr="000C77A5">
        <w:rPr>
          <w:rFonts w:ascii="Arial" w:hAnsi="Arial" w:cs="Arial"/>
        </w:rPr>
        <w:t>Station Road car park.</w:t>
      </w:r>
    </w:p>
    <w:p w14:paraId="2F9594FF" w14:textId="77777777" w:rsidR="00154B8F" w:rsidRPr="000C77A5" w:rsidRDefault="00154B8F" w:rsidP="000C77A5">
      <w:pPr>
        <w:rPr>
          <w:rFonts w:ascii="Arial" w:hAnsi="Arial" w:cs="Arial"/>
          <w:b/>
          <w:bCs/>
        </w:rPr>
      </w:pPr>
    </w:p>
    <w:p w14:paraId="60F2EC71" w14:textId="267B9CEC" w:rsidR="00240929" w:rsidRPr="000C77A5" w:rsidRDefault="000C77A5" w:rsidP="000C77A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54B8F" w:rsidRPr="000C77A5">
        <w:rPr>
          <w:rFonts w:ascii="Arial" w:hAnsi="Arial" w:cs="Arial"/>
          <w:b/>
          <w:bCs/>
        </w:rPr>
        <w:t>Cllr Allen</w:t>
      </w:r>
      <w:r w:rsidR="00154B8F" w:rsidRPr="000C77A5">
        <w:rPr>
          <w:rFonts w:ascii="Arial" w:hAnsi="Arial" w:cs="Arial"/>
        </w:rPr>
        <w:t xml:space="preserve"> </w:t>
      </w:r>
      <w:r w:rsidR="00240929" w:rsidRPr="000C77A5">
        <w:rPr>
          <w:rFonts w:ascii="Arial" w:hAnsi="Arial" w:cs="Arial"/>
        </w:rPr>
        <w:t xml:space="preserve">requested </w:t>
      </w:r>
      <w:r w:rsidR="00154B8F" w:rsidRPr="000C77A5">
        <w:rPr>
          <w:rFonts w:ascii="Arial" w:hAnsi="Arial" w:cs="Arial"/>
        </w:rPr>
        <w:t xml:space="preserve">an update on the capital receipt for the Brimley Field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4B8F" w:rsidRPr="000C77A5">
        <w:rPr>
          <w:rFonts w:ascii="Arial" w:hAnsi="Arial" w:cs="Arial"/>
        </w:rPr>
        <w:t>development</w:t>
      </w:r>
      <w:r w:rsidR="00240929" w:rsidRPr="000C77A5">
        <w:rPr>
          <w:rFonts w:ascii="Arial" w:hAnsi="Arial" w:cs="Arial"/>
        </w:rPr>
        <w:t xml:space="preserve">.  The Town Clerk advised that no further update has been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0929" w:rsidRPr="000C77A5">
        <w:rPr>
          <w:rFonts w:ascii="Arial" w:hAnsi="Arial" w:cs="Arial"/>
        </w:rPr>
        <w:t>received.</w:t>
      </w:r>
    </w:p>
    <w:p w14:paraId="6D1D9FAF" w14:textId="77777777" w:rsidR="00240929" w:rsidRPr="000C77A5" w:rsidRDefault="00240929" w:rsidP="000C77A5">
      <w:pPr>
        <w:rPr>
          <w:rFonts w:ascii="Arial" w:hAnsi="Arial" w:cs="Arial"/>
        </w:rPr>
      </w:pPr>
    </w:p>
    <w:p w14:paraId="4360106E" w14:textId="2531DA1D" w:rsidR="00154B8F" w:rsidRPr="000C77A5" w:rsidRDefault="000C77A5" w:rsidP="000C77A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240929" w:rsidRPr="000C77A5">
        <w:rPr>
          <w:rFonts w:ascii="Arial" w:hAnsi="Arial" w:cs="Arial"/>
          <w:b/>
          <w:bCs/>
        </w:rPr>
        <w:t>Cllr Allen</w:t>
      </w:r>
      <w:r w:rsidR="00240929" w:rsidRPr="000C77A5">
        <w:rPr>
          <w:rFonts w:ascii="Arial" w:hAnsi="Arial" w:cs="Arial"/>
        </w:rPr>
        <w:t xml:space="preserve"> </w:t>
      </w:r>
      <w:r w:rsidR="00154B8F" w:rsidRPr="000C77A5">
        <w:rPr>
          <w:rFonts w:ascii="Arial" w:hAnsi="Arial" w:cs="Arial"/>
        </w:rPr>
        <w:t xml:space="preserve">provided a recap of the </w:t>
      </w:r>
      <w:r w:rsidR="00C71694" w:rsidRPr="000C77A5">
        <w:rPr>
          <w:rFonts w:ascii="Arial" w:hAnsi="Arial" w:cs="Arial"/>
        </w:rPr>
        <w:t xml:space="preserve">repainting </w:t>
      </w:r>
      <w:r w:rsidR="00154B8F" w:rsidRPr="000C77A5">
        <w:rPr>
          <w:rFonts w:ascii="Arial" w:hAnsi="Arial" w:cs="Arial"/>
        </w:rPr>
        <w:t>carried out</w:t>
      </w:r>
      <w:r w:rsidR="00C71694" w:rsidRPr="000C77A5">
        <w:rPr>
          <w:rFonts w:ascii="Arial" w:hAnsi="Arial" w:cs="Arial"/>
        </w:rPr>
        <w:t xml:space="preserve"> in </w:t>
      </w:r>
      <w:r w:rsidR="00591E85" w:rsidRPr="000C77A5">
        <w:rPr>
          <w:rFonts w:ascii="Arial" w:hAnsi="Arial" w:cs="Arial"/>
        </w:rPr>
        <w:t xml:space="preserve">June </w:t>
      </w:r>
      <w:r w:rsidR="00C71694" w:rsidRPr="000C77A5">
        <w:rPr>
          <w:rFonts w:ascii="Arial" w:hAnsi="Arial" w:cs="Arial"/>
        </w:rPr>
        <w:t>2024</w:t>
      </w:r>
      <w:r w:rsidR="00154B8F" w:rsidRPr="000C77A5">
        <w:rPr>
          <w:rFonts w:ascii="Arial" w:hAnsi="Arial" w:cs="Arial"/>
        </w:rPr>
        <w:t xml:space="preserve"> by </w:t>
      </w:r>
      <w:r w:rsidR="00C71694" w:rsidRPr="000C77A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4B8F" w:rsidRPr="000C77A5">
        <w:rPr>
          <w:rFonts w:ascii="Arial" w:hAnsi="Arial" w:cs="Arial"/>
        </w:rPr>
        <w:t>Probation Service</w:t>
      </w:r>
      <w:r w:rsidR="00C71694" w:rsidRPr="000C77A5">
        <w:rPr>
          <w:rFonts w:ascii="Arial" w:hAnsi="Arial" w:cs="Arial"/>
        </w:rPr>
        <w:t xml:space="preserve"> </w:t>
      </w:r>
      <w:r w:rsidR="00154B8F" w:rsidRPr="000C77A5">
        <w:rPr>
          <w:rFonts w:ascii="Arial" w:hAnsi="Arial" w:cs="Arial"/>
        </w:rPr>
        <w:t xml:space="preserve">to the cemetery railings previously reported to </w:t>
      </w:r>
      <w:r w:rsidR="00C71694" w:rsidRPr="000C77A5">
        <w:rPr>
          <w:rFonts w:ascii="Arial" w:hAnsi="Arial" w:cs="Arial"/>
        </w:rPr>
        <w:t xml:space="preserve">the RP&amp;P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4B8F" w:rsidRPr="000C77A5">
        <w:rPr>
          <w:rFonts w:ascii="Arial" w:hAnsi="Arial" w:cs="Arial"/>
        </w:rPr>
        <w:t>committee</w:t>
      </w:r>
      <w:r w:rsidR="00570B67" w:rsidRPr="000C77A5">
        <w:rPr>
          <w:rFonts w:ascii="Arial" w:hAnsi="Arial" w:cs="Arial"/>
        </w:rPr>
        <w:t xml:space="preserve"> after completion.</w:t>
      </w:r>
    </w:p>
    <w:p w14:paraId="3B43C3DE" w14:textId="77777777" w:rsidR="00154B8F" w:rsidRPr="000C77A5" w:rsidRDefault="00154B8F" w:rsidP="000C77A5">
      <w:pPr>
        <w:rPr>
          <w:rFonts w:ascii="Arial" w:hAnsi="Arial" w:cs="Arial"/>
        </w:rPr>
      </w:pPr>
    </w:p>
    <w:p w14:paraId="5E3D9C91" w14:textId="655DE785" w:rsidR="00154B8F" w:rsidRPr="000C77A5" w:rsidRDefault="000C77A5" w:rsidP="000C77A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54B8F" w:rsidRPr="000C77A5">
        <w:rPr>
          <w:rFonts w:ascii="Arial" w:hAnsi="Arial" w:cs="Arial"/>
          <w:b/>
          <w:bCs/>
        </w:rPr>
        <w:t>Cllr Kennedy</w:t>
      </w:r>
      <w:r w:rsidR="00154B8F" w:rsidRPr="000C77A5">
        <w:rPr>
          <w:rFonts w:ascii="Arial" w:hAnsi="Arial" w:cs="Arial"/>
        </w:rPr>
        <w:t xml:space="preserve"> requested </w:t>
      </w:r>
      <w:r w:rsidR="00240929" w:rsidRPr="000C77A5">
        <w:rPr>
          <w:rFonts w:ascii="Arial" w:hAnsi="Arial" w:cs="Arial"/>
        </w:rPr>
        <w:t xml:space="preserve">copies of </w:t>
      </w:r>
      <w:r w:rsidR="00154B8F" w:rsidRPr="000C77A5">
        <w:rPr>
          <w:rFonts w:ascii="Arial" w:hAnsi="Arial" w:cs="Arial"/>
        </w:rPr>
        <w:t xml:space="preserve">the Capital Expenditure </w:t>
      </w:r>
      <w:r w:rsidR="00240929" w:rsidRPr="000C77A5">
        <w:rPr>
          <w:rFonts w:ascii="Arial" w:hAnsi="Arial" w:cs="Arial"/>
        </w:rPr>
        <w:t xml:space="preserve">Programme and any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0929" w:rsidRPr="000C77A5">
        <w:rPr>
          <w:rFonts w:ascii="Arial" w:hAnsi="Arial" w:cs="Arial"/>
        </w:rPr>
        <w:t xml:space="preserve">subsequent additions for </w:t>
      </w:r>
      <w:r w:rsidR="001F2213">
        <w:rPr>
          <w:rFonts w:ascii="Arial" w:hAnsi="Arial" w:cs="Arial"/>
        </w:rPr>
        <w:t>updating by all committee members to review scoring</w:t>
      </w:r>
      <w:r w:rsidR="00240929" w:rsidRPr="000C77A5">
        <w:rPr>
          <w:rFonts w:ascii="Arial" w:hAnsi="Arial" w:cs="Arial"/>
        </w:rPr>
        <w:t>.</w:t>
      </w:r>
    </w:p>
    <w:p w14:paraId="683E38EC" w14:textId="77777777" w:rsidR="003F52F1" w:rsidRPr="000C77A5" w:rsidRDefault="003F52F1" w:rsidP="000C77A5">
      <w:pPr>
        <w:rPr>
          <w:rFonts w:ascii="Arial" w:hAnsi="Arial" w:cs="Arial"/>
          <w:b/>
          <w:bCs/>
          <w:u w:val="single"/>
        </w:rPr>
      </w:pPr>
    </w:p>
    <w:p w14:paraId="4169A8BC" w14:textId="77777777" w:rsidR="00240929" w:rsidRDefault="00240929" w:rsidP="006C7712">
      <w:pPr>
        <w:pStyle w:val="Default"/>
        <w:rPr>
          <w:b/>
          <w:bCs/>
          <w:sz w:val="22"/>
          <w:szCs w:val="22"/>
          <w:u w:val="single"/>
        </w:rPr>
      </w:pPr>
    </w:p>
    <w:p w14:paraId="455E6070" w14:textId="77777777" w:rsidR="00240929" w:rsidRPr="000C77A5" w:rsidRDefault="00240929" w:rsidP="000C77A5">
      <w:pPr>
        <w:rPr>
          <w:sz w:val="22"/>
          <w:szCs w:val="22"/>
        </w:rPr>
      </w:pPr>
    </w:p>
    <w:p w14:paraId="19FDC59E" w14:textId="6A60108D" w:rsidR="00BB73C3" w:rsidRPr="000C77A5" w:rsidRDefault="00733A8E" w:rsidP="000C77A5">
      <w:pPr>
        <w:rPr>
          <w:rFonts w:ascii="Arial" w:hAnsi="Arial" w:cs="Arial"/>
          <w:sz w:val="22"/>
          <w:szCs w:val="22"/>
        </w:rPr>
      </w:pPr>
      <w:r w:rsidRPr="000C77A5">
        <w:rPr>
          <w:rFonts w:ascii="Arial" w:hAnsi="Arial" w:cs="Arial"/>
          <w:sz w:val="22"/>
          <w:szCs w:val="22"/>
        </w:rPr>
        <w:t>The meeting closed at</w:t>
      </w:r>
      <w:r w:rsidR="00552603" w:rsidRPr="000C77A5">
        <w:rPr>
          <w:rFonts w:ascii="Arial" w:hAnsi="Arial" w:cs="Arial"/>
          <w:sz w:val="22"/>
          <w:szCs w:val="22"/>
        </w:rPr>
        <w:t xml:space="preserve"> 8.</w:t>
      </w:r>
      <w:r w:rsidR="003F52F1" w:rsidRPr="000C77A5">
        <w:rPr>
          <w:rFonts w:ascii="Arial" w:hAnsi="Arial" w:cs="Arial"/>
          <w:sz w:val="22"/>
          <w:szCs w:val="22"/>
        </w:rPr>
        <w:t>22</w:t>
      </w:r>
      <w:r w:rsidR="00552603" w:rsidRPr="000C77A5">
        <w:rPr>
          <w:rFonts w:ascii="Arial" w:hAnsi="Arial" w:cs="Arial"/>
          <w:sz w:val="22"/>
          <w:szCs w:val="22"/>
        </w:rPr>
        <w:t>pm.</w:t>
      </w:r>
    </w:p>
    <w:sectPr w:rsidR="00BB73C3" w:rsidRPr="000C77A5" w:rsidSect="00B55552">
      <w:pgSz w:w="11906" w:h="16838"/>
      <w:pgMar w:top="180" w:right="110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27462" w14:textId="77777777" w:rsidR="002E5D0B" w:rsidRDefault="002E5D0B" w:rsidP="0077593F">
      <w:r>
        <w:separator/>
      </w:r>
    </w:p>
  </w:endnote>
  <w:endnote w:type="continuationSeparator" w:id="0">
    <w:p w14:paraId="3952EFC4" w14:textId="77777777" w:rsidR="002E5D0B" w:rsidRDefault="002E5D0B" w:rsidP="0077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3B7A8" w14:textId="77777777" w:rsidR="002E5D0B" w:rsidRDefault="002E5D0B" w:rsidP="0077593F">
      <w:r>
        <w:separator/>
      </w:r>
    </w:p>
  </w:footnote>
  <w:footnote w:type="continuationSeparator" w:id="0">
    <w:p w14:paraId="73849813" w14:textId="77777777" w:rsidR="002E5D0B" w:rsidRDefault="002E5D0B" w:rsidP="0077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F5BBC1"/>
    <w:multiLevelType w:val="hybridMultilevel"/>
    <w:tmpl w:val="E6F01808"/>
    <w:lvl w:ilvl="0" w:tplc="45DA34EE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40E911"/>
    <w:multiLevelType w:val="hybridMultilevel"/>
    <w:tmpl w:val="EB0853A4"/>
    <w:lvl w:ilvl="0" w:tplc="4D1A36B0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86C9E2"/>
    <w:multiLevelType w:val="hybridMultilevel"/>
    <w:tmpl w:val="A90A964C"/>
    <w:lvl w:ilvl="0" w:tplc="9B245D3A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5095EFB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CD717B"/>
    <w:multiLevelType w:val="hybridMultilevel"/>
    <w:tmpl w:val="9B92A4C4"/>
    <w:lvl w:ilvl="0" w:tplc="988EEC5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41F3B60"/>
    <w:multiLevelType w:val="hybridMultilevel"/>
    <w:tmpl w:val="7BC48A68"/>
    <w:lvl w:ilvl="0" w:tplc="BA584A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0C1BF5"/>
    <w:multiLevelType w:val="hybridMultilevel"/>
    <w:tmpl w:val="F920C588"/>
    <w:lvl w:ilvl="0" w:tplc="906E517C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E61EEE"/>
    <w:multiLevelType w:val="hybridMultilevel"/>
    <w:tmpl w:val="7696B51A"/>
    <w:lvl w:ilvl="0" w:tplc="046AB9B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2B7630"/>
    <w:multiLevelType w:val="hybridMultilevel"/>
    <w:tmpl w:val="34F62BC4"/>
    <w:lvl w:ilvl="0" w:tplc="471EB018">
      <w:start w:val="1"/>
      <w:numFmt w:val="lowerRoman"/>
      <w:lvlText w:val="%1)"/>
      <w:lvlJc w:val="left"/>
      <w:pPr>
        <w:ind w:left="2138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0874FA9"/>
    <w:multiLevelType w:val="hybridMultilevel"/>
    <w:tmpl w:val="8E04A428"/>
    <w:lvl w:ilvl="0" w:tplc="DA742B9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1A51EA7"/>
    <w:multiLevelType w:val="hybridMultilevel"/>
    <w:tmpl w:val="450C35CA"/>
    <w:lvl w:ilvl="0" w:tplc="F9B896A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92145A"/>
    <w:multiLevelType w:val="hybridMultilevel"/>
    <w:tmpl w:val="B2FE5542"/>
    <w:lvl w:ilvl="0" w:tplc="9C42304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6D809A4"/>
    <w:multiLevelType w:val="hybridMultilevel"/>
    <w:tmpl w:val="F2402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CB7268"/>
    <w:multiLevelType w:val="hybridMultilevel"/>
    <w:tmpl w:val="FFFC11AA"/>
    <w:lvl w:ilvl="0" w:tplc="F9AA7708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0117F9"/>
    <w:multiLevelType w:val="hybridMultilevel"/>
    <w:tmpl w:val="A3EE4E5A"/>
    <w:lvl w:ilvl="0" w:tplc="29806DCE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1D2EDD7"/>
    <w:multiLevelType w:val="hybridMultilevel"/>
    <w:tmpl w:val="923C8A2C"/>
    <w:lvl w:ilvl="0" w:tplc="26DE5B06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1F02C44"/>
    <w:multiLevelType w:val="hybridMultilevel"/>
    <w:tmpl w:val="C3F2AF62"/>
    <w:lvl w:ilvl="0" w:tplc="B19655E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24D15A9"/>
    <w:multiLevelType w:val="hybridMultilevel"/>
    <w:tmpl w:val="F6B41362"/>
    <w:lvl w:ilvl="0" w:tplc="23608DF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3343395"/>
    <w:multiLevelType w:val="hybridMultilevel"/>
    <w:tmpl w:val="1BE2FAA2"/>
    <w:lvl w:ilvl="0" w:tplc="4F8623B4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3F70320"/>
    <w:multiLevelType w:val="hybridMultilevel"/>
    <w:tmpl w:val="47864690"/>
    <w:lvl w:ilvl="0" w:tplc="40A0B9B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55E49E6"/>
    <w:multiLevelType w:val="hybridMultilevel"/>
    <w:tmpl w:val="A1560E5E"/>
    <w:lvl w:ilvl="0" w:tplc="F05A54E8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A663E8D"/>
    <w:multiLevelType w:val="hybridMultilevel"/>
    <w:tmpl w:val="0CF68C28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D490A2E"/>
    <w:multiLevelType w:val="hybridMultilevel"/>
    <w:tmpl w:val="DA8E18D2"/>
    <w:lvl w:ilvl="0" w:tplc="32D2F5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E582DB5"/>
    <w:multiLevelType w:val="hybridMultilevel"/>
    <w:tmpl w:val="2208F8CE"/>
    <w:lvl w:ilvl="0" w:tplc="153CF8B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2ED02A03"/>
    <w:multiLevelType w:val="hybridMultilevel"/>
    <w:tmpl w:val="B0E25C26"/>
    <w:lvl w:ilvl="0" w:tplc="EBFE04E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0F7248C"/>
    <w:multiLevelType w:val="hybridMultilevel"/>
    <w:tmpl w:val="9DE4C80C"/>
    <w:lvl w:ilvl="0" w:tplc="1E0C2786">
      <w:start w:val="1"/>
      <w:numFmt w:val="lowerRoman"/>
      <w:lvlText w:val="%1)"/>
      <w:lvlJc w:val="left"/>
      <w:pPr>
        <w:ind w:left="2160" w:hanging="720"/>
      </w:pPr>
      <w:rPr>
        <w:rFonts w:ascii="Arial-BoldMT" w:eastAsia="Times New Roman" w:hAnsi="Arial-BoldMT" w:cs="Arial-BoldM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1206655"/>
    <w:multiLevelType w:val="hybridMultilevel"/>
    <w:tmpl w:val="F7CAAC2C"/>
    <w:lvl w:ilvl="0" w:tplc="BDA01F3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368D7543"/>
    <w:multiLevelType w:val="hybridMultilevel"/>
    <w:tmpl w:val="4948B0FE"/>
    <w:lvl w:ilvl="0" w:tplc="17E898E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72261AA"/>
    <w:multiLevelType w:val="hybridMultilevel"/>
    <w:tmpl w:val="94B42536"/>
    <w:lvl w:ilvl="0" w:tplc="88C6952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89A1F53"/>
    <w:multiLevelType w:val="hybridMultilevel"/>
    <w:tmpl w:val="6DC0E178"/>
    <w:lvl w:ilvl="0" w:tplc="EF426880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A9521A1"/>
    <w:multiLevelType w:val="hybridMultilevel"/>
    <w:tmpl w:val="83C8FE26"/>
    <w:lvl w:ilvl="0" w:tplc="8ED8985C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E21FCEC"/>
    <w:multiLevelType w:val="hybridMultilevel"/>
    <w:tmpl w:val="F048B160"/>
    <w:lvl w:ilvl="0" w:tplc="211EE28A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3FE664FE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0647B6C"/>
    <w:multiLevelType w:val="hybridMultilevel"/>
    <w:tmpl w:val="B45E118A"/>
    <w:lvl w:ilvl="0" w:tplc="9BE6330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21D1C98"/>
    <w:multiLevelType w:val="hybridMultilevel"/>
    <w:tmpl w:val="41EA2442"/>
    <w:lvl w:ilvl="0" w:tplc="45F64DC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6EE4CF0"/>
    <w:multiLevelType w:val="hybridMultilevel"/>
    <w:tmpl w:val="D76CD962"/>
    <w:lvl w:ilvl="0" w:tplc="F2E4B5F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85071FF"/>
    <w:multiLevelType w:val="hybridMultilevel"/>
    <w:tmpl w:val="CCEAB84A"/>
    <w:lvl w:ilvl="0" w:tplc="8E42001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B07026A"/>
    <w:multiLevelType w:val="hybridMultilevel"/>
    <w:tmpl w:val="9DB0D4BA"/>
    <w:lvl w:ilvl="0" w:tplc="D98C745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CCE389D"/>
    <w:multiLevelType w:val="hybridMultilevel"/>
    <w:tmpl w:val="B06A58A2"/>
    <w:lvl w:ilvl="0" w:tplc="80D039B2">
      <w:start w:val="2"/>
      <w:numFmt w:val="bullet"/>
      <w:lvlText w:val="-"/>
      <w:lvlJc w:val="left"/>
      <w:pPr>
        <w:ind w:left="20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39" w15:restartNumberingAfterBreak="0">
    <w:nsid w:val="4D382E1E"/>
    <w:multiLevelType w:val="hybridMultilevel"/>
    <w:tmpl w:val="B72A44A4"/>
    <w:lvl w:ilvl="0" w:tplc="1CEA811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F5E1F44"/>
    <w:multiLevelType w:val="hybridMultilevel"/>
    <w:tmpl w:val="708E94DE"/>
    <w:lvl w:ilvl="0" w:tplc="51EE935A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0F21C34"/>
    <w:multiLevelType w:val="hybridMultilevel"/>
    <w:tmpl w:val="968AD192"/>
    <w:lvl w:ilvl="0" w:tplc="8AEC0620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16E2775"/>
    <w:multiLevelType w:val="hybridMultilevel"/>
    <w:tmpl w:val="2D0A3816"/>
    <w:lvl w:ilvl="0" w:tplc="F792328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28B7283"/>
    <w:multiLevelType w:val="hybridMultilevel"/>
    <w:tmpl w:val="CD3E4AF4"/>
    <w:lvl w:ilvl="0" w:tplc="F9C0F4E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3CE41A6"/>
    <w:multiLevelType w:val="hybridMultilevel"/>
    <w:tmpl w:val="3710BA26"/>
    <w:lvl w:ilvl="0" w:tplc="884C52B4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AA94A20"/>
    <w:multiLevelType w:val="hybridMultilevel"/>
    <w:tmpl w:val="39E2EDEA"/>
    <w:lvl w:ilvl="0" w:tplc="D8CCC7C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B3B3E0C"/>
    <w:multiLevelType w:val="hybridMultilevel"/>
    <w:tmpl w:val="09D2FEB2"/>
    <w:lvl w:ilvl="0" w:tplc="F070C20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5BF91F35"/>
    <w:multiLevelType w:val="hybridMultilevel"/>
    <w:tmpl w:val="C0B0CC2A"/>
    <w:lvl w:ilvl="0" w:tplc="3FDC3F38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5F9C2B88"/>
    <w:multiLevelType w:val="hybridMultilevel"/>
    <w:tmpl w:val="C82E1A36"/>
    <w:lvl w:ilvl="0" w:tplc="027A3D8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5FF5163A"/>
    <w:multiLevelType w:val="hybridMultilevel"/>
    <w:tmpl w:val="73445490"/>
    <w:lvl w:ilvl="0" w:tplc="95E01A9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1275502"/>
    <w:multiLevelType w:val="hybridMultilevel"/>
    <w:tmpl w:val="360CBC5A"/>
    <w:lvl w:ilvl="0" w:tplc="63784F4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1B77C04"/>
    <w:multiLevelType w:val="hybridMultilevel"/>
    <w:tmpl w:val="46686B88"/>
    <w:lvl w:ilvl="0" w:tplc="71F684C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63B1492B"/>
    <w:multiLevelType w:val="hybridMultilevel"/>
    <w:tmpl w:val="35508618"/>
    <w:lvl w:ilvl="0" w:tplc="DF78BAA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651A752B"/>
    <w:multiLevelType w:val="hybridMultilevel"/>
    <w:tmpl w:val="76B2EE2C"/>
    <w:lvl w:ilvl="0" w:tplc="B96A9C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669B23DC"/>
    <w:multiLevelType w:val="hybridMultilevel"/>
    <w:tmpl w:val="06E01246"/>
    <w:lvl w:ilvl="0" w:tplc="1552381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66F75A80"/>
    <w:multiLevelType w:val="hybridMultilevel"/>
    <w:tmpl w:val="74EE5F68"/>
    <w:lvl w:ilvl="0" w:tplc="30267E6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6A9B1D75"/>
    <w:multiLevelType w:val="hybridMultilevel"/>
    <w:tmpl w:val="7972782A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ascii="Arial-BoldMT" w:eastAsia="Times New Roman" w:hAnsi="Arial-BoldMT" w:cs="Arial-BoldM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6B625A6F"/>
    <w:multiLevelType w:val="hybridMultilevel"/>
    <w:tmpl w:val="77F2F974"/>
    <w:lvl w:ilvl="0" w:tplc="FCFE33DA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6D9C5051"/>
    <w:multiLevelType w:val="hybridMultilevel"/>
    <w:tmpl w:val="F4A61182"/>
    <w:lvl w:ilvl="0" w:tplc="257A1E4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72FE406D"/>
    <w:multiLevelType w:val="hybridMultilevel"/>
    <w:tmpl w:val="9E826D7A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76160585"/>
    <w:multiLevelType w:val="hybridMultilevel"/>
    <w:tmpl w:val="6E8E9C8E"/>
    <w:lvl w:ilvl="0" w:tplc="5BD677B0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76172458"/>
    <w:multiLevelType w:val="hybridMultilevel"/>
    <w:tmpl w:val="732CDA2A"/>
    <w:lvl w:ilvl="0" w:tplc="636EEE8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78F531DC"/>
    <w:multiLevelType w:val="hybridMultilevel"/>
    <w:tmpl w:val="D5DE5FA0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ascii="Arial-BoldMT" w:eastAsia="Times New Roman" w:hAnsi="Arial-BoldMT" w:cs="Arial-BoldM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7AB717E0"/>
    <w:multiLevelType w:val="hybridMultilevel"/>
    <w:tmpl w:val="AFE46F9E"/>
    <w:lvl w:ilvl="0" w:tplc="FA32072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 w15:restartNumberingAfterBreak="0">
    <w:nsid w:val="7B5C5056"/>
    <w:multiLevelType w:val="hybridMultilevel"/>
    <w:tmpl w:val="B4C8DB1A"/>
    <w:lvl w:ilvl="0" w:tplc="D47667A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08900105">
    <w:abstractNumId w:val="29"/>
  </w:num>
  <w:num w:numId="2" w16cid:durableId="2119450560">
    <w:abstractNumId w:val="57"/>
  </w:num>
  <w:num w:numId="3" w16cid:durableId="1593473525">
    <w:abstractNumId w:val="58"/>
  </w:num>
  <w:num w:numId="4" w16cid:durableId="2086612575">
    <w:abstractNumId w:val="13"/>
  </w:num>
  <w:num w:numId="5" w16cid:durableId="4768062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4739923">
    <w:abstractNumId w:val="30"/>
  </w:num>
  <w:num w:numId="7" w16cid:durableId="131294378">
    <w:abstractNumId w:val="37"/>
  </w:num>
  <w:num w:numId="8" w16cid:durableId="255479568">
    <w:abstractNumId w:val="27"/>
  </w:num>
  <w:num w:numId="9" w16cid:durableId="1823546475">
    <w:abstractNumId w:val="38"/>
  </w:num>
  <w:num w:numId="10" w16cid:durableId="1659730414">
    <w:abstractNumId w:val="61"/>
  </w:num>
  <w:num w:numId="11" w16cid:durableId="2095587046">
    <w:abstractNumId w:val="14"/>
  </w:num>
  <w:num w:numId="12" w16cid:durableId="157841804">
    <w:abstractNumId w:val="15"/>
  </w:num>
  <w:num w:numId="13" w16cid:durableId="428965724">
    <w:abstractNumId w:val="6"/>
  </w:num>
  <w:num w:numId="14" w16cid:durableId="378477387">
    <w:abstractNumId w:val="0"/>
  </w:num>
  <w:num w:numId="15" w16cid:durableId="229384150">
    <w:abstractNumId w:val="39"/>
  </w:num>
  <w:num w:numId="16" w16cid:durableId="2106919100">
    <w:abstractNumId w:val="51"/>
  </w:num>
  <w:num w:numId="17" w16cid:durableId="159468838">
    <w:abstractNumId w:val="64"/>
  </w:num>
  <w:num w:numId="18" w16cid:durableId="232353642">
    <w:abstractNumId w:val="7"/>
  </w:num>
  <w:num w:numId="19" w16cid:durableId="1227454104">
    <w:abstractNumId w:val="42"/>
  </w:num>
  <w:num w:numId="20" w16cid:durableId="1418356435">
    <w:abstractNumId w:val="8"/>
  </w:num>
  <w:num w:numId="21" w16cid:durableId="504172124">
    <w:abstractNumId w:val="2"/>
  </w:num>
  <w:num w:numId="22" w16cid:durableId="1313490103">
    <w:abstractNumId w:val="24"/>
  </w:num>
  <w:num w:numId="23" w16cid:durableId="453713050">
    <w:abstractNumId w:val="60"/>
  </w:num>
  <w:num w:numId="24" w16cid:durableId="532771050">
    <w:abstractNumId w:val="48"/>
  </w:num>
  <w:num w:numId="25" w16cid:durableId="1984389023">
    <w:abstractNumId w:val="55"/>
  </w:num>
  <w:num w:numId="26" w16cid:durableId="1639415750">
    <w:abstractNumId w:val="21"/>
  </w:num>
  <w:num w:numId="27" w16cid:durableId="1657146357">
    <w:abstractNumId w:val="35"/>
  </w:num>
  <w:num w:numId="28" w16cid:durableId="888104444">
    <w:abstractNumId w:val="28"/>
  </w:num>
  <w:num w:numId="29" w16cid:durableId="413236805">
    <w:abstractNumId w:val="46"/>
  </w:num>
  <w:num w:numId="30" w16cid:durableId="829490254">
    <w:abstractNumId w:val="44"/>
  </w:num>
  <w:num w:numId="31" w16cid:durableId="826944916">
    <w:abstractNumId w:val="11"/>
  </w:num>
  <w:num w:numId="32" w16cid:durableId="1093432000">
    <w:abstractNumId w:val="9"/>
  </w:num>
  <w:num w:numId="33" w16cid:durableId="1023827229">
    <w:abstractNumId w:val="10"/>
  </w:num>
  <w:num w:numId="34" w16cid:durableId="548759032">
    <w:abstractNumId w:val="22"/>
  </w:num>
  <w:num w:numId="35" w16cid:durableId="1128205844">
    <w:abstractNumId w:val="4"/>
  </w:num>
  <w:num w:numId="36" w16cid:durableId="920483692">
    <w:abstractNumId w:val="49"/>
  </w:num>
  <w:num w:numId="37" w16cid:durableId="2043825102">
    <w:abstractNumId w:val="32"/>
  </w:num>
  <w:num w:numId="38" w16cid:durableId="1609774086">
    <w:abstractNumId w:val="63"/>
  </w:num>
  <w:num w:numId="39" w16cid:durableId="442651220">
    <w:abstractNumId w:val="50"/>
  </w:num>
  <w:num w:numId="40" w16cid:durableId="529805448">
    <w:abstractNumId w:val="17"/>
  </w:num>
  <w:num w:numId="41" w16cid:durableId="1957713237">
    <w:abstractNumId w:val="41"/>
  </w:num>
  <w:num w:numId="42" w16cid:durableId="1174146347">
    <w:abstractNumId w:val="59"/>
  </w:num>
  <w:num w:numId="43" w16cid:durableId="1714648267">
    <w:abstractNumId w:val="16"/>
  </w:num>
  <w:num w:numId="44" w16cid:durableId="107235221">
    <w:abstractNumId w:val="45"/>
  </w:num>
  <w:num w:numId="45" w16cid:durableId="640186494">
    <w:abstractNumId w:val="33"/>
  </w:num>
  <w:num w:numId="46" w16cid:durableId="1027213790">
    <w:abstractNumId w:val="40"/>
  </w:num>
  <w:num w:numId="47" w16cid:durableId="1939410089">
    <w:abstractNumId w:val="25"/>
  </w:num>
  <w:num w:numId="48" w16cid:durableId="1912620427">
    <w:abstractNumId w:val="62"/>
  </w:num>
  <w:num w:numId="49" w16cid:durableId="1761608216">
    <w:abstractNumId w:val="52"/>
  </w:num>
  <w:num w:numId="50" w16cid:durableId="1133715075">
    <w:abstractNumId w:val="56"/>
  </w:num>
  <w:num w:numId="51" w16cid:durableId="287513055">
    <w:abstractNumId w:val="34"/>
  </w:num>
  <w:num w:numId="52" w16cid:durableId="1280338356">
    <w:abstractNumId w:val="5"/>
  </w:num>
  <w:num w:numId="53" w16cid:durableId="1770736793">
    <w:abstractNumId w:val="53"/>
  </w:num>
  <w:num w:numId="54" w16cid:durableId="707068679">
    <w:abstractNumId w:val="36"/>
  </w:num>
  <w:num w:numId="55" w16cid:durableId="72052633">
    <w:abstractNumId w:val="54"/>
  </w:num>
  <w:num w:numId="56" w16cid:durableId="93022008">
    <w:abstractNumId w:val="19"/>
  </w:num>
  <w:num w:numId="57" w16cid:durableId="201946711">
    <w:abstractNumId w:val="31"/>
  </w:num>
  <w:num w:numId="58" w16cid:durableId="594900511">
    <w:abstractNumId w:val="3"/>
  </w:num>
  <w:num w:numId="59" w16cid:durableId="229343016">
    <w:abstractNumId w:val="43"/>
  </w:num>
  <w:num w:numId="60" w16cid:durableId="1773895576">
    <w:abstractNumId w:val="1"/>
  </w:num>
  <w:num w:numId="61" w16cid:durableId="1615135472">
    <w:abstractNumId w:val="26"/>
  </w:num>
  <w:num w:numId="62" w16cid:durableId="578368585">
    <w:abstractNumId w:val="47"/>
  </w:num>
  <w:num w:numId="63" w16cid:durableId="463348701">
    <w:abstractNumId w:val="23"/>
  </w:num>
  <w:num w:numId="64" w16cid:durableId="1853107809">
    <w:abstractNumId w:val="20"/>
  </w:num>
  <w:num w:numId="65" w16cid:durableId="19919831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E84"/>
    <w:rsid w:val="00001DD1"/>
    <w:rsid w:val="0000206C"/>
    <w:rsid w:val="000039B6"/>
    <w:rsid w:val="00003A53"/>
    <w:rsid w:val="00004976"/>
    <w:rsid w:val="000064F4"/>
    <w:rsid w:val="00006B58"/>
    <w:rsid w:val="00007521"/>
    <w:rsid w:val="000122BC"/>
    <w:rsid w:val="0001294E"/>
    <w:rsid w:val="00012C8F"/>
    <w:rsid w:val="00012F09"/>
    <w:rsid w:val="00014CBE"/>
    <w:rsid w:val="00015653"/>
    <w:rsid w:val="00015C4C"/>
    <w:rsid w:val="00016181"/>
    <w:rsid w:val="000164E6"/>
    <w:rsid w:val="0001668F"/>
    <w:rsid w:val="00017C63"/>
    <w:rsid w:val="00020B5C"/>
    <w:rsid w:val="00020E90"/>
    <w:rsid w:val="000216F4"/>
    <w:rsid w:val="00021FA9"/>
    <w:rsid w:val="00022368"/>
    <w:rsid w:val="00022982"/>
    <w:rsid w:val="00022D19"/>
    <w:rsid w:val="00024874"/>
    <w:rsid w:val="00024A87"/>
    <w:rsid w:val="00025564"/>
    <w:rsid w:val="00026FCB"/>
    <w:rsid w:val="00027A90"/>
    <w:rsid w:val="00027F63"/>
    <w:rsid w:val="00031918"/>
    <w:rsid w:val="000329E1"/>
    <w:rsid w:val="00033D42"/>
    <w:rsid w:val="00035979"/>
    <w:rsid w:val="00036333"/>
    <w:rsid w:val="00037984"/>
    <w:rsid w:val="00040206"/>
    <w:rsid w:val="00041B9E"/>
    <w:rsid w:val="00042075"/>
    <w:rsid w:val="0004296E"/>
    <w:rsid w:val="00042B76"/>
    <w:rsid w:val="00043748"/>
    <w:rsid w:val="00044C94"/>
    <w:rsid w:val="00044E00"/>
    <w:rsid w:val="0005003C"/>
    <w:rsid w:val="00050545"/>
    <w:rsid w:val="00050D40"/>
    <w:rsid w:val="00050FC1"/>
    <w:rsid w:val="00051075"/>
    <w:rsid w:val="0005170A"/>
    <w:rsid w:val="000537D3"/>
    <w:rsid w:val="0005385A"/>
    <w:rsid w:val="00053C7A"/>
    <w:rsid w:val="00056296"/>
    <w:rsid w:val="00057348"/>
    <w:rsid w:val="00057B46"/>
    <w:rsid w:val="000607D5"/>
    <w:rsid w:val="000620AB"/>
    <w:rsid w:val="00063417"/>
    <w:rsid w:val="00065572"/>
    <w:rsid w:val="00067237"/>
    <w:rsid w:val="00067A6F"/>
    <w:rsid w:val="0007053D"/>
    <w:rsid w:val="00070551"/>
    <w:rsid w:val="00071DC2"/>
    <w:rsid w:val="00072603"/>
    <w:rsid w:val="00073E87"/>
    <w:rsid w:val="000740F4"/>
    <w:rsid w:val="00077BB7"/>
    <w:rsid w:val="000823FB"/>
    <w:rsid w:val="00082455"/>
    <w:rsid w:val="00082AB6"/>
    <w:rsid w:val="00082BBA"/>
    <w:rsid w:val="00085D58"/>
    <w:rsid w:val="00086440"/>
    <w:rsid w:val="00087062"/>
    <w:rsid w:val="00090B2A"/>
    <w:rsid w:val="0009357B"/>
    <w:rsid w:val="000947C7"/>
    <w:rsid w:val="000954F6"/>
    <w:rsid w:val="00095DBC"/>
    <w:rsid w:val="00096D49"/>
    <w:rsid w:val="00096EAD"/>
    <w:rsid w:val="000974FD"/>
    <w:rsid w:val="000A03BF"/>
    <w:rsid w:val="000A0A2B"/>
    <w:rsid w:val="000A22F8"/>
    <w:rsid w:val="000A23DE"/>
    <w:rsid w:val="000A2AE1"/>
    <w:rsid w:val="000A4CA6"/>
    <w:rsid w:val="000A5B3C"/>
    <w:rsid w:val="000A639B"/>
    <w:rsid w:val="000A665B"/>
    <w:rsid w:val="000A6983"/>
    <w:rsid w:val="000A6B87"/>
    <w:rsid w:val="000A6BF5"/>
    <w:rsid w:val="000A7EBB"/>
    <w:rsid w:val="000B0BCA"/>
    <w:rsid w:val="000B26A8"/>
    <w:rsid w:val="000B2A99"/>
    <w:rsid w:val="000B76A4"/>
    <w:rsid w:val="000C204B"/>
    <w:rsid w:val="000C278B"/>
    <w:rsid w:val="000C32C2"/>
    <w:rsid w:val="000C4B5F"/>
    <w:rsid w:val="000C6059"/>
    <w:rsid w:val="000C6076"/>
    <w:rsid w:val="000C65E8"/>
    <w:rsid w:val="000C77A5"/>
    <w:rsid w:val="000D00BE"/>
    <w:rsid w:val="000D08E6"/>
    <w:rsid w:val="000D3541"/>
    <w:rsid w:val="000D3BE6"/>
    <w:rsid w:val="000D3C24"/>
    <w:rsid w:val="000D3CB0"/>
    <w:rsid w:val="000D5BD8"/>
    <w:rsid w:val="000D61ED"/>
    <w:rsid w:val="000D71F0"/>
    <w:rsid w:val="000D7754"/>
    <w:rsid w:val="000D79F7"/>
    <w:rsid w:val="000E0AFF"/>
    <w:rsid w:val="000E11A4"/>
    <w:rsid w:val="000E126E"/>
    <w:rsid w:val="000E2244"/>
    <w:rsid w:val="000E2269"/>
    <w:rsid w:val="000E2FF9"/>
    <w:rsid w:val="000E3575"/>
    <w:rsid w:val="000E4CD9"/>
    <w:rsid w:val="000E5003"/>
    <w:rsid w:val="000E53F5"/>
    <w:rsid w:val="000E5B97"/>
    <w:rsid w:val="000E7AF9"/>
    <w:rsid w:val="000E7F9F"/>
    <w:rsid w:val="000F22F7"/>
    <w:rsid w:val="000F2935"/>
    <w:rsid w:val="000F2F58"/>
    <w:rsid w:val="000F34F0"/>
    <w:rsid w:val="000F36E1"/>
    <w:rsid w:val="000F45F4"/>
    <w:rsid w:val="000F476B"/>
    <w:rsid w:val="000F52FC"/>
    <w:rsid w:val="000F53B8"/>
    <w:rsid w:val="000F67A5"/>
    <w:rsid w:val="0010071F"/>
    <w:rsid w:val="00101EA0"/>
    <w:rsid w:val="0010246E"/>
    <w:rsid w:val="00102716"/>
    <w:rsid w:val="001038A5"/>
    <w:rsid w:val="00105C6B"/>
    <w:rsid w:val="00105D27"/>
    <w:rsid w:val="00106439"/>
    <w:rsid w:val="00106C37"/>
    <w:rsid w:val="00106D6D"/>
    <w:rsid w:val="00110ED2"/>
    <w:rsid w:val="00110F7C"/>
    <w:rsid w:val="001141C1"/>
    <w:rsid w:val="001148A2"/>
    <w:rsid w:val="00114935"/>
    <w:rsid w:val="001149D2"/>
    <w:rsid w:val="00114C54"/>
    <w:rsid w:val="00116218"/>
    <w:rsid w:val="00116236"/>
    <w:rsid w:val="00116EC2"/>
    <w:rsid w:val="00117C41"/>
    <w:rsid w:val="00117C59"/>
    <w:rsid w:val="00120188"/>
    <w:rsid w:val="001203FD"/>
    <w:rsid w:val="00121857"/>
    <w:rsid w:val="00124B13"/>
    <w:rsid w:val="001253B2"/>
    <w:rsid w:val="00126393"/>
    <w:rsid w:val="00127907"/>
    <w:rsid w:val="00131503"/>
    <w:rsid w:val="00134D8B"/>
    <w:rsid w:val="001359F5"/>
    <w:rsid w:val="00140728"/>
    <w:rsid w:val="00140C02"/>
    <w:rsid w:val="00142B86"/>
    <w:rsid w:val="001437AD"/>
    <w:rsid w:val="00143B59"/>
    <w:rsid w:val="00144B23"/>
    <w:rsid w:val="00144CE4"/>
    <w:rsid w:val="00145A79"/>
    <w:rsid w:val="00145CD1"/>
    <w:rsid w:val="001466D0"/>
    <w:rsid w:val="00147DDA"/>
    <w:rsid w:val="001501BA"/>
    <w:rsid w:val="00150E58"/>
    <w:rsid w:val="00150FF1"/>
    <w:rsid w:val="00151399"/>
    <w:rsid w:val="0015167D"/>
    <w:rsid w:val="00152B4B"/>
    <w:rsid w:val="00152C61"/>
    <w:rsid w:val="00154532"/>
    <w:rsid w:val="00154914"/>
    <w:rsid w:val="00154B8F"/>
    <w:rsid w:val="0015677E"/>
    <w:rsid w:val="00157BCF"/>
    <w:rsid w:val="0016007E"/>
    <w:rsid w:val="001623A4"/>
    <w:rsid w:val="00162CD4"/>
    <w:rsid w:val="00163A77"/>
    <w:rsid w:val="00163C58"/>
    <w:rsid w:val="00163EF1"/>
    <w:rsid w:val="00165455"/>
    <w:rsid w:val="00166207"/>
    <w:rsid w:val="0016755F"/>
    <w:rsid w:val="00167FB6"/>
    <w:rsid w:val="00170D1F"/>
    <w:rsid w:val="00170DAF"/>
    <w:rsid w:val="00171324"/>
    <w:rsid w:val="00171997"/>
    <w:rsid w:val="00172182"/>
    <w:rsid w:val="001729F7"/>
    <w:rsid w:val="0017349F"/>
    <w:rsid w:val="0017600B"/>
    <w:rsid w:val="00176266"/>
    <w:rsid w:val="00177D26"/>
    <w:rsid w:val="001800C3"/>
    <w:rsid w:val="001815D9"/>
    <w:rsid w:val="001822CC"/>
    <w:rsid w:val="00182DCD"/>
    <w:rsid w:val="00183ACA"/>
    <w:rsid w:val="0018582E"/>
    <w:rsid w:val="0018586C"/>
    <w:rsid w:val="0018702C"/>
    <w:rsid w:val="0018749D"/>
    <w:rsid w:val="0019345D"/>
    <w:rsid w:val="00194471"/>
    <w:rsid w:val="00194C8D"/>
    <w:rsid w:val="00194FE6"/>
    <w:rsid w:val="0019546B"/>
    <w:rsid w:val="0019550A"/>
    <w:rsid w:val="0019600A"/>
    <w:rsid w:val="0019618F"/>
    <w:rsid w:val="00196DC6"/>
    <w:rsid w:val="001A0AB3"/>
    <w:rsid w:val="001A17A0"/>
    <w:rsid w:val="001A1E67"/>
    <w:rsid w:val="001A23C3"/>
    <w:rsid w:val="001A29F5"/>
    <w:rsid w:val="001A360E"/>
    <w:rsid w:val="001A36F9"/>
    <w:rsid w:val="001A43C4"/>
    <w:rsid w:val="001A47DD"/>
    <w:rsid w:val="001A506B"/>
    <w:rsid w:val="001A57C4"/>
    <w:rsid w:val="001A590B"/>
    <w:rsid w:val="001A5BBF"/>
    <w:rsid w:val="001B0906"/>
    <w:rsid w:val="001B1448"/>
    <w:rsid w:val="001B1784"/>
    <w:rsid w:val="001B470A"/>
    <w:rsid w:val="001B5227"/>
    <w:rsid w:val="001B5CDB"/>
    <w:rsid w:val="001B5DBA"/>
    <w:rsid w:val="001B633D"/>
    <w:rsid w:val="001B67BF"/>
    <w:rsid w:val="001B6956"/>
    <w:rsid w:val="001B6D32"/>
    <w:rsid w:val="001B7E91"/>
    <w:rsid w:val="001C0E46"/>
    <w:rsid w:val="001C1249"/>
    <w:rsid w:val="001C191C"/>
    <w:rsid w:val="001C2A11"/>
    <w:rsid w:val="001C33B7"/>
    <w:rsid w:val="001C3576"/>
    <w:rsid w:val="001C46C6"/>
    <w:rsid w:val="001C64D6"/>
    <w:rsid w:val="001C69F5"/>
    <w:rsid w:val="001C73EF"/>
    <w:rsid w:val="001D30B7"/>
    <w:rsid w:val="001D34AA"/>
    <w:rsid w:val="001D3AFB"/>
    <w:rsid w:val="001D76AC"/>
    <w:rsid w:val="001E13EB"/>
    <w:rsid w:val="001E1A29"/>
    <w:rsid w:val="001E438F"/>
    <w:rsid w:val="001E7A2F"/>
    <w:rsid w:val="001F07D8"/>
    <w:rsid w:val="001F1317"/>
    <w:rsid w:val="001F15CE"/>
    <w:rsid w:val="001F1B78"/>
    <w:rsid w:val="001F1CD7"/>
    <w:rsid w:val="001F2213"/>
    <w:rsid w:val="001F38B6"/>
    <w:rsid w:val="001F7AD7"/>
    <w:rsid w:val="00200F93"/>
    <w:rsid w:val="00201314"/>
    <w:rsid w:val="00201EC9"/>
    <w:rsid w:val="00202CE4"/>
    <w:rsid w:val="00203AC5"/>
    <w:rsid w:val="00205767"/>
    <w:rsid w:val="002058A5"/>
    <w:rsid w:val="002063E3"/>
    <w:rsid w:val="00210222"/>
    <w:rsid w:val="00211555"/>
    <w:rsid w:val="00211941"/>
    <w:rsid w:val="00212CCD"/>
    <w:rsid w:val="00212E5F"/>
    <w:rsid w:val="002161D1"/>
    <w:rsid w:val="00216453"/>
    <w:rsid w:val="00216DE7"/>
    <w:rsid w:val="002175A5"/>
    <w:rsid w:val="00222A4C"/>
    <w:rsid w:val="002233F4"/>
    <w:rsid w:val="0022513B"/>
    <w:rsid w:val="00225DC2"/>
    <w:rsid w:val="00226BEC"/>
    <w:rsid w:val="00226FF0"/>
    <w:rsid w:val="00227CDD"/>
    <w:rsid w:val="00227D3A"/>
    <w:rsid w:val="00230D38"/>
    <w:rsid w:val="00231202"/>
    <w:rsid w:val="002316CE"/>
    <w:rsid w:val="00231B30"/>
    <w:rsid w:val="002329C3"/>
    <w:rsid w:val="00232AEA"/>
    <w:rsid w:val="00232F61"/>
    <w:rsid w:val="00234409"/>
    <w:rsid w:val="00240929"/>
    <w:rsid w:val="002468F5"/>
    <w:rsid w:val="00246C57"/>
    <w:rsid w:val="00246ECF"/>
    <w:rsid w:val="00247405"/>
    <w:rsid w:val="002479C0"/>
    <w:rsid w:val="00247F55"/>
    <w:rsid w:val="002509D1"/>
    <w:rsid w:val="00250D61"/>
    <w:rsid w:val="0025101A"/>
    <w:rsid w:val="00253472"/>
    <w:rsid w:val="002545DD"/>
    <w:rsid w:val="00254676"/>
    <w:rsid w:val="00256E02"/>
    <w:rsid w:val="00257F73"/>
    <w:rsid w:val="0026047A"/>
    <w:rsid w:val="0026059C"/>
    <w:rsid w:val="00260A8E"/>
    <w:rsid w:val="00261024"/>
    <w:rsid w:val="0026127D"/>
    <w:rsid w:val="002615AD"/>
    <w:rsid w:val="00261782"/>
    <w:rsid w:val="00261F27"/>
    <w:rsid w:val="00262A0D"/>
    <w:rsid w:val="0026344C"/>
    <w:rsid w:val="002642A0"/>
    <w:rsid w:val="00264325"/>
    <w:rsid w:val="00264929"/>
    <w:rsid w:val="00264A7D"/>
    <w:rsid w:val="00265277"/>
    <w:rsid w:val="0026547C"/>
    <w:rsid w:val="002656AE"/>
    <w:rsid w:val="00266D3D"/>
    <w:rsid w:val="00266F6F"/>
    <w:rsid w:val="002672EC"/>
    <w:rsid w:val="00267C96"/>
    <w:rsid w:val="00267CC7"/>
    <w:rsid w:val="00270D94"/>
    <w:rsid w:val="00271F5F"/>
    <w:rsid w:val="0027206E"/>
    <w:rsid w:val="00272365"/>
    <w:rsid w:val="0027279B"/>
    <w:rsid w:val="002743F1"/>
    <w:rsid w:val="0027560A"/>
    <w:rsid w:val="00275F4B"/>
    <w:rsid w:val="0027673C"/>
    <w:rsid w:val="0028149E"/>
    <w:rsid w:val="00284283"/>
    <w:rsid w:val="00285710"/>
    <w:rsid w:val="00285903"/>
    <w:rsid w:val="00285A03"/>
    <w:rsid w:val="002907C3"/>
    <w:rsid w:val="00293A66"/>
    <w:rsid w:val="0029619A"/>
    <w:rsid w:val="002966C6"/>
    <w:rsid w:val="00296A8B"/>
    <w:rsid w:val="00297530"/>
    <w:rsid w:val="0029799D"/>
    <w:rsid w:val="002A1C7A"/>
    <w:rsid w:val="002A2A87"/>
    <w:rsid w:val="002A382D"/>
    <w:rsid w:val="002A3ACD"/>
    <w:rsid w:val="002A5D8D"/>
    <w:rsid w:val="002A601C"/>
    <w:rsid w:val="002A68B5"/>
    <w:rsid w:val="002A6CC4"/>
    <w:rsid w:val="002A7297"/>
    <w:rsid w:val="002B0175"/>
    <w:rsid w:val="002B0366"/>
    <w:rsid w:val="002B335A"/>
    <w:rsid w:val="002B3A00"/>
    <w:rsid w:val="002B4992"/>
    <w:rsid w:val="002B5142"/>
    <w:rsid w:val="002B5833"/>
    <w:rsid w:val="002B6885"/>
    <w:rsid w:val="002B6BD3"/>
    <w:rsid w:val="002B6D9E"/>
    <w:rsid w:val="002B76B4"/>
    <w:rsid w:val="002B791B"/>
    <w:rsid w:val="002C1507"/>
    <w:rsid w:val="002C2890"/>
    <w:rsid w:val="002C4B4F"/>
    <w:rsid w:val="002C566B"/>
    <w:rsid w:val="002C56A3"/>
    <w:rsid w:val="002C56EC"/>
    <w:rsid w:val="002D020D"/>
    <w:rsid w:val="002D224A"/>
    <w:rsid w:val="002D2E84"/>
    <w:rsid w:val="002D2EF2"/>
    <w:rsid w:val="002D353C"/>
    <w:rsid w:val="002D3A06"/>
    <w:rsid w:val="002D3A2A"/>
    <w:rsid w:val="002D453D"/>
    <w:rsid w:val="002D5C11"/>
    <w:rsid w:val="002D6301"/>
    <w:rsid w:val="002D7269"/>
    <w:rsid w:val="002D785F"/>
    <w:rsid w:val="002D7B9B"/>
    <w:rsid w:val="002D7DEB"/>
    <w:rsid w:val="002E01EC"/>
    <w:rsid w:val="002E0463"/>
    <w:rsid w:val="002E0F30"/>
    <w:rsid w:val="002E1864"/>
    <w:rsid w:val="002E1A2A"/>
    <w:rsid w:val="002E2A3A"/>
    <w:rsid w:val="002E2B82"/>
    <w:rsid w:val="002E2E2F"/>
    <w:rsid w:val="002E506B"/>
    <w:rsid w:val="002E533F"/>
    <w:rsid w:val="002E5D0B"/>
    <w:rsid w:val="002E5F0F"/>
    <w:rsid w:val="002E6C7F"/>
    <w:rsid w:val="002E7123"/>
    <w:rsid w:val="002F1AD5"/>
    <w:rsid w:val="002F2123"/>
    <w:rsid w:val="002F4906"/>
    <w:rsid w:val="002F68A1"/>
    <w:rsid w:val="002F6F9E"/>
    <w:rsid w:val="002F7497"/>
    <w:rsid w:val="002F7CBE"/>
    <w:rsid w:val="00300BC5"/>
    <w:rsid w:val="00301C8E"/>
    <w:rsid w:val="00302985"/>
    <w:rsid w:val="00302AB3"/>
    <w:rsid w:val="00303C15"/>
    <w:rsid w:val="0030415B"/>
    <w:rsid w:val="003043CC"/>
    <w:rsid w:val="0030531C"/>
    <w:rsid w:val="003053F1"/>
    <w:rsid w:val="00305FD2"/>
    <w:rsid w:val="00307B3A"/>
    <w:rsid w:val="00310CA0"/>
    <w:rsid w:val="00311096"/>
    <w:rsid w:val="00313301"/>
    <w:rsid w:val="003137AE"/>
    <w:rsid w:val="00313A02"/>
    <w:rsid w:val="003144D5"/>
    <w:rsid w:val="003150BD"/>
    <w:rsid w:val="00315698"/>
    <w:rsid w:val="00316FC8"/>
    <w:rsid w:val="003170EB"/>
    <w:rsid w:val="00320C3D"/>
    <w:rsid w:val="00323260"/>
    <w:rsid w:val="003272DC"/>
    <w:rsid w:val="00330FCA"/>
    <w:rsid w:val="0033185C"/>
    <w:rsid w:val="00331F57"/>
    <w:rsid w:val="00333674"/>
    <w:rsid w:val="003347A3"/>
    <w:rsid w:val="00336C30"/>
    <w:rsid w:val="00337F7C"/>
    <w:rsid w:val="00340656"/>
    <w:rsid w:val="00340FC7"/>
    <w:rsid w:val="003413F6"/>
    <w:rsid w:val="00344842"/>
    <w:rsid w:val="00347C56"/>
    <w:rsid w:val="0035107E"/>
    <w:rsid w:val="00351F8C"/>
    <w:rsid w:val="0035241D"/>
    <w:rsid w:val="00352B97"/>
    <w:rsid w:val="00353844"/>
    <w:rsid w:val="00353E9D"/>
    <w:rsid w:val="0035584E"/>
    <w:rsid w:val="00362138"/>
    <w:rsid w:val="00363930"/>
    <w:rsid w:val="00363FD5"/>
    <w:rsid w:val="00363FE5"/>
    <w:rsid w:val="003663A7"/>
    <w:rsid w:val="0036666C"/>
    <w:rsid w:val="00366716"/>
    <w:rsid w:val="00366BC0"/>
    <w:rsid w:val="0037180D"/>
    <w:rsid w:val="00374CAF"/>
    <w:rsid w:val="00376AD0"/>
    <w:rsid w:val="00376BF8"/>
    <w:rsid w:val="00377529"/>
    <w:rsid w:val="00380ABA"/>
    <w:rsid w:val="003818B9"/>
    <w:rsid w:val="00381A6D"/>
    <w:rsid w:val="00381AF1"/>
    <w:rsid w:val="00381B65"/>
    <w:rsid w:val="003852E2"/>
    <w:rsid w:val="00386E39"/>
    <w:rsid w:val="003873B9"/>
    <w:rsid w:val="00390E62"/>
    <w:rsid w:val="00391FB1"/>
    <w:rsid w:val="00393227"/>
    <w:rsid w:val="00393794"/>
    <w:rsid w:val="003969FA"/>
    <w:rsid w:val="003977EF"/>
    <w:rsid w:val="003A0C20"/>
    <w:rsid w:val="003A0F0A"/>
    <w:rsid w:val="003A30F1"/>
    <w:rsid w:val="003A3A72"/>
    <w:rsid w:val="003A4DF9"/>
    <w:rsid w:val="003A5FEA"/>
    <w:rsid w:val="003A610B"/>
    <w:rsid w:val="003A79E7"/>
    <w:rsid w:val="003A7DF6"/>
    <w:rsid w:val="003B0C88"/>
    <w:rsid w:val="003B0F2A"/>
    <w:rsid w:val="003B116B"/>
    <w:rsid w:val="003B5A09"/>
    <w:rsid w:val="003B6563"/>
    <w:rsid w:val="003B7C0F"/>
    <w:rsid w:val="003C0876"/>
    <w:rsid w:val="003C0986"/>
    <w:rsid w:val="003C3129"/>
    <w:rsid w:val="003C314E"/>
    <w:rsid w:val="003C3282"/>
    <w:rsid w:val="003C3B1E"/>
    <w:rsid w:val="003C3CE1"/>
    <w:rsid w:val="003C56B4"/>
    <w:rsid w:val="003C69A5"/>
    <w:rsid w:val="003C7FE7"/>
    <w:rsid w:val="003D09C2"/>
    <w:rsid w:val="003D0EC3"/>
    <w:rsid w:val="003D1475"/>
    <w:rsid w:val="003D1773"/>
    <w:rsid w:val="003D1C40"/>
    <w:rsid w:val="003D2AA5"/>
    <w:rsid w:val="003D3524"/>
    <w:rsid w:val="003D3961"/>
    <w:rsid w:val="003D43F3"/>
    <w:rsid w:val="003D45A9"/>
    <w:rsid w:val="003D5040"/>
    <w:rsid w:val="003D56D0"/>
    <w:rsid w:val="003D710F"/>
    <w:rsid w:val="003D7BC9"/>
    <w:rsid w:val="003E16F1"/>
    <w:rsid w:val="003E17CB"/>
    <w:rsid w:val="003E1945"/>
    <w:rsid w:val="003E1DF9"/>
    <w:rsid w:val="003E2ADC"/>
    <w:rsid w:val="003E3770"/>
    <w:rsid w:val="003E3878"/>
    <w:rsid w:val="003E4440"/>
    <w:rsid w:val="003E45BA"/>
    <w:rsid w:val="003E594C"/>
    <w:rsid w:val="003E63F8"/>
    <w:rsid w:val="003E7528"/>
    <w:rsid w:val="003E7BD2"/>
    <w:rsid w:val="003F1287"/>
    <w:rsid w:val="003F1ED4"/>
    <w:rsid w:val="003F228C"/>
    <w:rsid w:val="003F36B2"/>
    <w:rsid w:val="003F3D76"/>
    <w:rsid w:val="003F52F1"/>
    <w:rsid w:val="003F5496"/>
    <w:rsid w:val="003F60E7"/>
    <w:rsid w:val="003F6FEE"/>
    <w:rsid w:val="0040017C"/>
    <w:rsid w:val="00400AF7"/>
    <w:rsid w:val="00400D92"/>
    <w:rsid w:val="00401154"/>
    <w:rsid w:val="00401671"/>
    <w:rsid w:val="004023F0"/>
    <w:rsid w:val="0040517A"/>
    <w:rsid w:val="00405609"/>
    <w:rsid w:val="00410B3D"/>
    <w:rsid w:val="00410C84"/>
    <w:rsid w:val="00413063"/>
    <w:rsid w:val="00413C58"/>
    <w:rsid w:val="00416398"/>
    <w:rsid w:val="004167E0"/>
    <w:rsid w:val="00417A68"/>
    <w:rsid w:val="004239D3"/>
    <w:rsid w:val="00423A6A"/>
    <w:rsid w:val="0042454E"/>
    <w:rsid w:val="004246C6"/>
    <w:rsid w:val="00424A5E"/>
    <w:rsid w:val="004262F2"/>
    <w:rsid w:val="00431821"/>
    <w:rsid w:val="004323C2"/>
    <w:rsid w:val="004334EE"/>
    <w:rsid w:val="00435432"/>
    <w:rsid w:val="004359A1"/>
    <w:rsid w:val="004363DB"/>
    <w:rsid w:val="00436EF2"/>
    <w:rsid w:val="00440678"/>
    <w:rsid w:val="004408F2"/>
    <w:rsid w:val="00441B23"/>
    <w:rsid w:val="004436C5"/>
    <w:rsid w:val="0044471D"/>
    <w:rsid w:val="00446DE4"/>
    <w:rsid w:val="0045047F"/>
    <w:rsid w:val="00450AC2"/>
    <w:rsid w:val="00450F4E"/>
    <w:rsid w:val="00451889"/>
    <w:rsid w:val="0045409A"/>
    <w:rsid w:val="00454FE8"/>
    <w:rsid w:val="0045643A"/>
    <w:rsid w:val="004575B4"/>
    <w:rsid w:val="00457F4F"/>
    <w:rsid w:val="0046180B"/>
    <w:rsid w:val="00461CF7"/>
    <w:rsid w:val="004627DE"/>
    <w:rsid w:val="00463234"/>
    <w:rsid w:val="0046410D"/>
    <w:rsid w:val="0046526A"/>
    <w:rsid w:val="004668C0"/>
    <w:rsid w:val="00467049"/>
    <w:rsid w:val="004678EA"/>
    <w:rsid w:val="00467EE5"/>
    <w:rsid w:val="00470DE0"/>
    <w:rsid w:val="00471252"/>
    <w:rsid w:val="00474127"/>
    <w:rsid w:val="00474480"/>
    <w:rsid w:val="004746CE"/>
    <w:rsid w:val="00474812"/>
    <w:rsid w:val="00476063"/>
    <w:rsid w:val="004760C8"/>
    <w:rsid w:val="00476A2C"/>
    <w:rsid w:val="00476C04"/>
    <w:rsid w:val="00477612"/>
    <w:rsid w:val="00477BD6"/>
    <w:rsid w:val="0048350C"/>
    <w:rsid w:val="00483AE4"/>
    <w:rsid w:val="00484649"/>
    <w:rsid w:val="00484D60"/>
    <w:rsid w:val="00485CDB"/>
    <w:rsid w:val="00485EA9"/>
    <w:rsid w:val="00486420"/>
    <w:rsid w:val="00486795"/>
    <w:rsid w:val="00487803"/>
    <w:rsid w:val="00487A26"/>
    <w:rsid w:val="00487FDD"/>
    <w:rsid w:val="00490139"/>
    <w:rsid w:val="00490B7C"/>
    <w:rsid w:val="00491E9D"/>
    <w:rsid w:val="00493BD1"/>
    <w:rsid w:val="00493EA8"/>
    <w:rsid w:val="00493F39"/>
    <w:rsid w:val="00496721"/>
    <w:rsid w:val="004A0281"/>
    <w:rsid w:val="004A0899"/>
    <w:rsid w:val="004A17A1"/>
    <w:rsid w:val="004A28BE"/>
    <w:rsid w:val="004A2A74"/>
    <w:rsid w:val="004A2D3F"/>
    <w:rsid w:val="004A3650"/>
    <w:rsid w:val="004A387F"/>
    <w:rsid w:val="004A3E48"/>
    <w:rsid w:val="004A4073"/>
    <w:rsid w:val="004A4BFB"/>
    <w:rsid w:val="004A4E55"/>
    <w:rsid w:val="004A60F0"/>
    <w:rsid w:val="004A692E"/>
    <w:rsid w:val="004A69B6"/>
    <w:rsid w:val="004A7422"/>
    <w:rsid w:val="004B0271"/>
    <w:rsid w:val="004B186D"/>
    <w:rsid w:val="004B1FAF"/>
    <w:rsid w:val="004B286B"/>
    <w:rsid w:val="004B3C1F"/>
    <w:rsid w:val="004B5627"/>
    <w:rsid w:val="004B63FF"/>
    <w:rsid w:val="004B7060"/>
    <w:rsid w:val="004B753E"/>
    <w:rsid w:val="004B78D9"/>
    <w:rsid w:val="004C1165"/>
    <w:rsid w:val="004C1431"/>
    <w:rsid w:val="004C2731"/>
    <w:rsid w:val="004C3C01"/>
    <w:rsid w:val="004C4E58"/>
    <w:rsid w:val="004C52F6"/>
    <w:rsid w:val="004C5A40"/>
    <w:rsid w:val="004C6A1D"/>
    <w:rsid w:val="004C70E7"/>
    <w:rsid w:val="004C7F4C"/>
    <w:rsid w:val="004D049C"/>
    <w:rsid w:val="004D0A0F"/>
    <w:rsid w:val="004D0D9C"/>
    <w:rsid w:val="004D16A6"/>
    <w:rsid w:val="004D1900"/>
    <w:rsid w:val="004D22E3"/>
    <w:rsid w:val="004D497A"/>
    <w:rsid w:val="004D65A0"/>
    <w:rsid w:val="004D6C96"/>
    <w:rsid w:val="004E11A3"/>
    <w:rsid w:val="004E1544"/>
    <w:rsid w:val="004E1D87"/>
    <w:rsid w:val="004E22F4"/>
    <w:rsid w:val="004E2F4B"/>
    <w:rsid w:val="004E3358"/>
    <w:rsid w:val="004E34F4"/>
    <w:rsid w:val="004E3C79"/>
    <w:rsid w:val="004E5014"/>
    <w:rsid w:val="004E510A"/>
    <w:rsid w:val="004E522E"/>
    <w:rsid w:val="004E540F"/>
    <w:rsid w:val="004F0080"/>
    <w:rsid w:val="004F0869"/>
    <w:rsid w:val="004F0CCF"/>
    <w:rsid w:val="004F1BDD"/>
    <w:rsid w:val="004F21FC"/>
    <w:rsid w:val="004F3379"/>
    <w:rsid w:val="004F4C80"/>
    <w:rsid w:val="004F4DFA"/>
    <w:rsid w:val="004F553F"/>
    <w:rsid w:val="00501765"/>
    <w:rsid w:val="00501F44"/>
    <w:rsid w:val="0050234C"/>
    <w:rsid w:val="005024B2"/>
    <w:rsid w:val="005054FB"/>
    <w:rsid w:val="00506325"/>
    <w:rsid w:val="0050705B"/>
    <w:rsid w:val="0050706C"/>
    <w:rsid w:val="005104C6"/>
    <w:rsid w:val="00510EBA"/>
    <w:rsid w:val="00511D42"/>
    <w:rsid w:val="00511D9A"/>
    <w:rsid w:val="00513440"/>
    <w:rsid w:val="00514E97"/>
    <w:rsid w:val="00516644"/>
    <w:rsid w:val="005169D2"/>
    <w:rsid w:val="00517C47"/>
    <w:rsid w:val="00521C17"/>
    <w:rsid w:val="0052211F"/>
    <w:rsid w:val="00522C13"/>
    <w:rsid w:val="00524317"/>
    <w:rsid w:val="0052514C"/>
    <w:rsid w:val="00525273"/>
    <w:rsid w:val="005253D0"/>
    <w:rsid w:val="00530B25"/>
    <w:rsid w:val="00530C73"/>
    <w:rsid w:val="00531499"/>
    <w:rsid w:val="00531A5B"/>
    <w:rsid w:val="00532BDC"/>
    <w:rsid w:val="00534D37"/>
    <w:rsid w:val="00535258"/>
    <w:rsid w:val="00535720"/>
    <w:rsid w:val="005358D9"/>
    <w:rsid w:val="005370EB"/>
    <w:rsid w:val="00540DD1"/>
    <w:rsid w:val="0054208C"/>
    <w:rsid w:val="00543317"/>
    <w:rsid w:val="00543507"/>
    <w:rsid w:val="00546266"/>
    <w:rsid w:val="0054662C"/>
    <w:rsid w:val="00547CC3"/>
    <w:rsid w:val="00550FF2"/>
    <w:rsid w:val="00552603"/>
    <w:rsid w:val="00555C86"/>
    <w:rsid w:val="00555D57"/>
    <w:rsid w:val="005576B9"/>
    <w:rsid w:val="00561B4D"/>
    <w:rsid w:val="00562017"/>
    <w:rsid w:val="00563037"/>
    <w:rsid w:val="00563800"/>
    <w:rsid w:val="00563894"/>
    <w:rsid w:val="005645ED"/>
    <w:rsid w:val="00564F0E"/>
    <w:rsid w:val="005670F0"/>
    <w:rsid w:val="00567809"/>
    <w:rsid w:val="00570B67"/>
    <w:rsid w:val="00571B4D"/>
    <w:rsid w:val="00571FE1"/>
    <w:rsid w:val="00574071"/>
    <w:rsid w:val="00574170"/>
    <w:rsid w:val="005775E6"/>
    <w:rsid w:val="005810FF"/>
    <w:rsid w:val="00581A69"/>
    <w:rsid w:val="00581CEA"/>
    <w:rsid w:val="0058258B"/>
    <w:rsid w:val="00583407"/>
    <w:rsid w:val="00583633"/>
    <w:rsid w:val="0058395F"/>
    <w:rsid w:val="00584216"/>
    <w:rsid w:val="005849BD"/>
    <w:rsid w:val="00590886"/>
    <w:rsid w:val="00591E85"/>
    <w:rsid w:val="00593A61"/>
    <w:rsid w:val="005948A8"/>
    <w:rsid w:val="00595350"/>
    <w:rsid w:val="00596062"/>
    <w:rsid w:val="00597582"/>
    <w:rsid w:val="005A021E"/>
    <w:rsid w:val="005A2391"/>
    <w:rsid w:val="005A2D08"/>
    <w:rsid w:val="005A3F00"/>
    <w:rsid w:val="005A450C"/>
    <w:rsid w:val="005A5667"/>
    <w:rsid w:val="005A6FE2"/>
    <w:rsid w:val="005A6FF4"/>
    <w:rsid w:val="005B033E"/>
    <w:rsid w:val="005B187A"/>
    <w:rsid w:val="005B2F2D"/>
    <w:rsid w:val="005B38B6"/>
    <w:rsid w:val="005B689D"/>
    <w:rsid w:val="005B6A19"/>
    <w:rsid w:val="005B72B7"/>
    <w:rsid w:val="005B746F"/>
    <w:rsid w:val="005B755E"/>
    <w:rsid w:val="005C0CE0"/>
    <w:rsid w:val="005C271C"/>
    <w:rsid w:val="005C371C"/>
    <w:rsid w:val="005C3F96"/>
    <w:rsid w:val="005C549E"/>
    <w:rsid w:val="005C6959"/>
    <w:rsid w:val="005C79D3"/>
    <w:rsid w:val="005D2849"/>
    <w:rsid w:val="005D3B7A"/>
    <w:rsid w:val="005D3C8D"/>
    <w:rsid w:val="005D42A7"/>
    <w:rsid w:val="005D4BAE"/>
    <w:rsid w:val="005D6E40"/>
    <w:rsid w:val="005D73B0"/>
    <w:rsid w:val="005E154A"/>
    <w:rsid w:val="005E15F3"/>
    <w:rsid w:val="005E1A96"/>
    <w:rsid w:val="005E1DFC"/>
    <w:rsid w:val="005E2701"/>
    <w:rsid w:val="005E3736"/>
    <w:rsid w:val="005E3DFB"/>
    <w:rsid w:val="005E446A"/>
    <w:rsid w:val="005E497A"/>
    <w:rsid w:val="005E4BDE"/>
    <w:rsid w:val="005E5F03"/>
    <w:rsid w:val="005E627D"/>
    <w:rsid w:val="005E66D0"/>
    <w:rsid w:val="005E6B3E"/>
    <w:rsid w:val="005E7240"/>
    <w:rsid w:val="005F00E2"/>
    <w:rsid w:val="005F17BB"/>
    <w:rsid w:val="005F2738"/>
    <w:rsid w:val="005F49C5"/>
    <w:rsid w:val="005F4EE1"/>
    <w:rsid w:val="005F53CF"/>
    <w:rsid w:val="005F6C83"/>
    <w:rsid w:val="005F6DAD"/>
    <w:rsid w:val="005F7832"/>
    <w:rsid w:val="005F7D2A"/>
    <w:rsid w:val="005F7E05"/>
    <w:rsid w:val="00600774"/>
    <w:rsid w:val="006013DF"/>
    <w:rsid w:val="00602A66"/>
    <w:rsid w:val="0060492D"/>
    <w:rsid w:val="00605D61"/>
    <w:rsid w:val="00606CD7"/>
    <w:rsid w:val="00606E2D"/>
    <w:rsid w:val="006071E8"/>
    <w:rsid w:val="00612541"/>
    <w:rsid w:val="0061329A"/>
    <w:rsid w:val="0061331F"/>
    <w:rsid w:val="00613B43"/>
    <w:rsid w:val="00613C92"/>
    <w:rsid w:val="00615D86"/>
    <w:rsid w:val="00615E60"/>
    <w:rsid w:val="00617734"/>
    <w:rsid w:val="00620D05"/>
    <w:rsid w:val="00621902"/>
    <w:rsid w:val="006221E6"/>
    <w:rsid w:val="006226BF"/>
    <w:rsid w:val="00623638"/>
    <w:rsid w:val="00623F6B"/>
    <w:rsid w:val="006244CE"/>
    <w:rsid w:val="00625D1A"/>
    <w:rsid w:val="00626B92"/>
    <w:rsid w:val="0062713F"/>
    <w:rsid w:val="00630D33"/>
    <w:rsid w:val="00632EE4"/>
    <w:rsid w:val="006347FD"/>
    <w:rsid w:val="00634E26"/>
    <w:rsid w:val="00635D57"/>
    <w:rsid w:val="00636B88"/>
    <w:rsid w:val="00636BB5"/>
    <w:rsid w:val="006376A5"/>
    <w:rsid w:val="00641DFB"/>
    <w:rsid w:val="00642E21"/>
    <w:rsid w:val="00643686"/>
    <w:rsid w:val="00643687"/>
    <w:rsid w:val="0064395E"/>
    <w:rsid w:val="00646176"/>
    <w:rsid w:val="00650D4C"/>
    <w:rsid w:val="00653844"/>
    <w:rsid w:val="006552B4"/>
    <w:rsid w:val="006559DA"/>
    <w:rsid w:val="006565DC"/>
    <w:rsid w:val="00656B53"/>
    <w:rsid w:val="00660D5D"/>
    <w:rsid w:val="00661053"/>
    <w:rsid w:val="0066150C"/>
    <w:rsid w:val="0066202F"/>
    <w:rsid w:val="006623AB"/>
    <w:rsid w:val="0066241F"/>
    <w:rsid w:val="00662AB6"/>
    <w:rsid w:val="006640B5"/>
    <w:rsid w:val="006648C6"/>
    <w:rsid w:val="00665499"/>
    <w:rsid w:val="00672695"/>
    <w:rsid w:val="0067461F"/>
    <w:rsid w:val="00674E2F"/>
    <w:rsid w:val="0067538E"/>
    <w:rsid w:val="006759F0"/>
    <w:rsid w:val="00676091"/>
    <w:rsid w:val="00677AF3"/>
    <w:rsid w:val="00680C1F"/>
    <w:rsid w:val="00681360"/>
    <w:rsid w:val="006819A3"/>
    <w:rsid w:val="006826AC"/>
    <w:rsid w:val="00682999"/>
    <w:rsid w:val="00682ED2"/>
    <w:rsid w:val="006846AE"/>
    <w:rsid w:val="00684833"/>
    <w:rsid w:val="00685154"/>
    <w:rsid w:val="00685C9D"/>
    <w:rsid w:val="006863D6"/>
    <w:rsid w:val="006869E6"/>
    <w:rsid w:val="00686F49"/>
    <w:rsid w:val="00690AAE"/>
    <w:rsid w:val="006943AE"/>
    <w:rsid w:val="00694E31"/>
    <w:rsid w:val="00695900"/>
    <w:rsid w:val="006960BE"/>
    <w:rsid w:val="006969C4"/>
    <w:rsid w:val="006A054E"/>
    <w:rsid w:val="006A0612"/>
    <w:rsid w:val="006A0938"/>
    <w:rsid w:val="006A0F76"/>
    <w:rsid w:val="006A159E"/>
    <w:rsid w:val="006A1837"/>
    <w:rsid w:val="006A2F30"/>
    <w:rsid w:val="006A3492"/>
    <w:rsid w:val="006A36B4"/>
    <w:rsid w:val="006A36D7"/>
    <w:rsid w:val="006A4055"/>
    <w:rsid w:val="006A4291"/>
    <w:rsid w:val="006A44B3"/>
    <w:rsid w:val="006A5EB3"/>
    <w:rsid w:val="006B016A"/>
    <w:rsid w:val="006B0448"/>
    <w:rsid w:val="006B16A9"/>
    <w:rsid w:val="006B1A3D"/>
    <w:rsid w:val="006B1A59"/>
    <w:rsid w:val="006B2F54"/>
    <w:rsid w:val="006B33D1"/>
    <w:rsid w:val="006B3A59"/>
    <w:rsid w:val="006B3E5E"/>
    <w:rsid w:val="006B44D3"/>
    <w:rsid w:val="006B46C1"/>
    <w:rsid w:val="006B539E"/>
    <w:rsid w:val="006B623D"/>
    <w:rsid w:val="006B7280"/>
    <w:rsid w:val="006B7C19"/>
    <w:rsid w:val="006C1389"/>
    <w:rsid w:val="006C272D"/>
    <w:rsid w:val="006C42EE"/>
    <w:rsid w:val="006C4992"/>
    <w:rsid w:val="006C6E91"/>
    <w:rsid w:val="006C7712"/>
    <w:rsid w:val="006C7FCD"/>
    <w:rsid w:val="006D0694"/>
    <w:rsid w:val="006D094D"/>
    <w:rsid w:val="006D09DA"/>
    <w:rsid w:val="006D17CD"/>
    <w:rsid w:val="006D1C62"/>
    <w:rsid w:val="006D2112"/>
    <w:rsid w:val="006D2440"/>
    <w:rsid w:val="006D27F4"/>
    <w:rsid w:val="006D3731"/>
    <w:rsid w:val="006D4133"/>
    <w:rsid w:val="006D44C8"/>
    <w:rsid w:val="006D55ED"/>
    <w:rsid w:val="006D69FC"/>
    <w:rsid w:val="006D795C"/>
    <w:rsid w:val="006E233A"/>
    <w:rsid w:val="006E3940"/>
    <w:rsid w:val="006E3B73"/>
    <w:rsid w:val="006E449B"/>
    <w:rsid w:val="006E44A3"/>
    <w:rsid w:val="006E570F"/>
    <w:rsid w:val="006E6A81"/>
    <w:rsid w:val="006E761E"/>
    <w:rsid w:val="006E76E7"/>
    <w:rsid w:val="006E7949"/>
    <w:rsid w:val="006F3074"/>
    <w:rsid w:val="006F4A44"/>
    <w:rsid w:val="006F530E"/>
    <w:rsid w:val="006F5955"/>
    <w:rsid w:val="006F6007"/>
    <w:rsid w:val="006F7FD1"/>
    <w:rsid w:val="0070079C"/>
    <w:rsid w:val="00703E18"/>
    <w:rsid w:val="007045F6"/>
    <w:rsid w:val="00706805"/>
    <w:rsid w:val="00706C9D"/>
    <w:rsid w:val="00707652"/>
    <w:rsid w:val="0071042E"/>
    <w:rsid w:val="00710B11"/>
    <w:rsid w:val="007118C0"/>
    <w:rsid w:val="007119A7"/>
    <w:rsid w:val="00711AE2"/>
    <w:rsid w:val="0071264C"/>
    <w:rsid w:val="00712983"/>
    <w:rsid w:val="00712A46"/>
    <w:rsid w:val="00713917"/>
    <w:rsid w:val="00713C29"/>
    <w:rsid w:val="00716403"/>
    <w:rsid w:val="00716D6F"/>
    <w:rsid w:val="00717657"/>
    <w:rsid w:val="00720748"/>
    <w:rsid w:val="00720E57"/>
    <w:rsid w:val="00721221"/>
    <w:rsid w:val="00722366"/>
    <w:rsid w:val="007226A6"/>
    <w:rsid w:val="007234C5"/>
    <w:rsid w:val="00724A92"/>
    <w:rsid w:val="0072512E"/>
    <w:rsid w:val="00725248"/>
    <w:rsid w:val="00726AEC"/>
    <w:rsid w:val="00727112"/>
    <w:rsid w:val="0072793A"/>
    <w:rsid w:val="0073078F"/>
    <w:rsid w:val="007308F8"/>
    <w:rsid w:val="00732143"/>
    <w:rsid w:val="0073265A"/>
    <w:rsid w:val="00732E4E"/>
    <w:rsid w:val="00733A8E"/>
    <w:rsid w:val="00733F2E"/>
    <w:rsid w:val="007349F8"/>
    <w:rsid w:val="00734DEE"/>
    <w:rsid w:val="007421B6"/>
    <w:rsid w:val="007428CA"/>
    <w:rsid w:val="00742F43"/>
    <w:rsid w:val="00743A98"/>
    <w:rsid w:val="00744F7A"/>
    <w:rsid w:val="00746CA9"/>
    <w:rsid w:val="00752A7F"/>
    <w:rsid w:val="00752C44"/>
    <w:rsid w:val="00752F67"/>
    <w:rsid w:val="00754637"/>
    <w:rsid w:val="007560CB"/>
    <w:rsid w:val="00756C4C"/>
    <w:rsid w:val="00757E35"/>
    <w:rsid w:val="00760642"/>
    <w:rsid w:val="00760649"/>
    <w:rsid w:val="00761147"/>
    <w:rsid w:val="00762CEE"/>
    <w:rsid w:val="007632AC"/>
    <w:rsid w:val="00763361"/>
    <w:rsid w:val="00765991"/>
    <w:rsid w:val="007662E6"/>
    <w:rsid w:val="00766400"/>
    <w:rsid w:val="00766510"/>
    <w:rsid w:val="00766E24"/>
    <w:rsid w:val="00766F94"/>
    <w:rsid w:val="007713A2"/>
    <w:rsid w:val="00771626"/>
    <w:rsid w:val="0077188F"/>
    <w:rsid w:val="0077232D"/>
    <w:rsid w:val="00772B22"/>
    <w:rsid w:val="00772DEA"/>
    <w:rsid w:val="00774010"/>
    <w:rsid w:val="0077593F"/>
    <w:rsid w:val="00775982"/>
    <w:rsid w:val="007763C5"/>
    <w:rsid w:val="00776CB3"/>
    <w:rsid w:val="00780077"/>
    <w:rsid w:val="007813CC"/>
    <w:rsid w:val="007814F6"/>
    <w:rsid w:val="00783A01"/>
    <w:rsid w:val="00783AB4"/>
    <w:rsid w:val="00784B6E"/>
    <w:rsid w:val="0078667F"/>
    <w:rsid w:val="00794359"/>
    <w:rsid w:val="0079588C"/>
    <w:rsid w:val="00795B21"/>
    <w:rsid w:val="007960BD"/>
    <w:rsid w:val="007960C8"/>
    <w:rsid w:val="0079677E"/>
    <w:rsid w:val="00796A92"/>
    <w:rsid w:val="007A075B"/>
    <w:rsid w:val="007A2066"/>
    <w:rsid w:val="007A2A0E"/>
    <w:rsid w:val="007A3956"/>
    <w:rsid w:val="007A4922"/>
    <w:rsid w:val="007A55D1"/>
    <w:rsid w:val="007A5B3B"/>
    <w:rsid w:val="007A640C"/>
    <w:rsid w:val="007A6A1C"/>
    <w:rsid w:val="007A7255"/>
    <w:rsid w:val="007B04B0"/>
    <w:rsid w:val="007B1377"/>
    <w:rsid w:val="007B17CE"/>
    <w:rsid w:val="007B2E11"/>
    <w:rsid w:val="007B7E1C"/>
    <w:rsid w:val="007C0772"/>
    <w:rsid w:val="007C2522"/>
    <w:rsid w:val="007C25FE"/>
    <w:rsid w:val="007C42EA"/>
    <w:rsid w:val="007C55C0"/>
    <w:rsid w:val="007C6FEC"/>
    <w:rsid w:val="007C71D7"/>
    <w:rsid w:val="007D0A15"/>
    <w:rsid w:val="007D0F1C"/>
    <w:rsid w:val="007D1937"/>
    <w:rsid w:val="007D1B54"/>
    <w:rsid w:val="007D232E"/>
    <w:rsid w:val="007D2CBE"/>
    <w:rsid w:val="007D3FEE"/>
    <w:rsid w:val="007D4B00"/>
    <w:rsid w:val="007D4E66"/>
    <w:rsid w:val="007D53E8"/>
    <w:rsid w:val="007D56A7"/>
    <w:rsid w:val="007D5F42"/>
    <w:rsid w:val="007D628C"/>
    <w:rsid w:val="007D647B"/>
    <w:rsid w:val="007D6EB2"/>
    <w:rsid w:val="007D722A"/>
    <w:rsid w:val="007E5051"/>
    <w:rsid w:val="007E59FD"/>
    <w:rsid w:val="007E611F"/>
    <w:rsid w:val="007E6475"/>
    <w:rsid w:val="007E6746"/>
    <w:rsid w:val="007E6841"/>
    <w:rsid w:val="007E6C83"/>
    <w:rsid w:val="007E75B6"/>
    <w:rsid w:val="007E7AB3"/>
    <w:rsid w:val="007F1FB8"/>
    <w:rsid w:val="007F2471"/>
    <w:rsid w:val="007F342F"/>
    <w:rsid w:val="007F3A71"/>
    <w:rsid w:val="007F425B"/>
    <w:rsid w:val="007F54B2"/>
    <w:rsid w:val="007F562D"/>
    <w:rsid w:val="007F7CE4"/>
    <w:rsid w:val="00800B16"/>
    <w:rsid w:val="00802B2C"/>
    <w:rsid w:val="008036D0"/>
    <w:rsid w:val="0080660B"/>
    <w:rsid w:val="00807793"/>
    <w:rsid w:val="00810869"/>
    <w:rsid w:val="0081251E"/>
    <w:rsid w:val="00814666"/>
    <w:rsid w:val="00820AD4"/>
    <w:rsid w:val="00820F9A"/>
    <w:rsid w:val="00821DFA"/>
    <w:rsid w:val="00823226"/>
    <w:rsid w:val="00823445"/>
    <w:rsid w:val="008234A4"/>
    <w:rsid w:val="008238C4"/>
    <w:rsid w:val="00824CEB"/>
    <w:rsid w:val="00825A59"/>
    <w:rsid w:val="00825FA1"/>
    <w:rsid w:val="00830A9E"/>
    <w:rsid w:val="00832054"/>
    <w:rsid w:val="00834FAD"/>
    <w:rsid w:val="008365DA"/>
    <w:rsid w:val="00837208"/>
    <w:rsid w:val="00837518"/>
    <w:rsid w:val="00837DD3"/>
    <w:rsid w:val="008410DD"/>
    <w:rsid w:val="00842F18"/>
    <w:rsid w:val="008434DE"/>
    <w:rsid w:val="00843E1F"/>
    <w:rsid w:val="0084410E"/>
    <w:rsid w:val="008500F8"/>
    <w:rsid w:val="0085044A"/>
    <w:rsid w:val="00850F23"/>
    <w:rsid w:val="00852423"/>
    <w:rsid w:val="0085255E"/>
    <w:rsid w:val="00853E4B"/>
    <w:rsid w:val="008563CC"/>
    <w:rsid w:val="008564DE"/>
    <w:rsid w:val="0085665E"/>
    <w:rsid w:val="008570F3"/>
    <w:rsid w:val="00860E5A"/>
    <w:rsid w:val="00864A73"/>
    <w:rsid w:val="00865063"/>
    <w:rsid w:val="008654DD"/>
    <w:rsid w:val="00865CD4"/>
    <w:rsid w:val="00866508"/>
    <w:rsid w:val="00866787"/>
    <w:rsid w:val="00867FEC"/>
    <w:rsid w:val="00870017"/>
    <w:rsid w:val="008723A4"/>
    <w:rsid w:val="00872631"/>
    <w:rsid w:val="00872D0D"/>
    <w:rsid w:val="008733D9"/>
    <w:rsid w:val="00876A62"/>
    <w:rsid w:val="00876A88"/>
    <w:rsid w:val="00876C81"/>
    <w:rsid w:val="00877E02"/>
    <w:rsid w:val="00881D67"/>
    <w:rsid w:val="00882717"/>
    <w:rsid w:val="0088344A"/>
    <w:rsid w:val="008838A5"/>
    <w:rsid w:val="00883EF4"/>
    <w:rsid w:val="008852EC"/>
    <w:rsid w:val="008852FC"/>
    <w:rsid w:val="008854E7"/>
    <w:rsid w:val="008856B1"/>
    <w:rsid w:val="00886896"/>
    <w:rsid w:val="00887E7B"/>
    <w:rsid w:val="00891981"/>
    <w:rsid w:val="00891CC4"/>
    <w:rsid w:val="00893430"/>
    <w:rsid w:val="00893F10"/>
    <w:rsid w:val="008942A1"/>
    <w:rsid w:val="00894A92"/>
    <w:rsid w:val="00894EC5"/>
    <w:rsid w:val="008951F6"/>
    <w:rsid w:val="00895506"/>
    <w:rsid w:val="008958E0"/>
    <w:rsid w:val="008960FA"/>
    <w:rsid w:val="00896277"/>
    <w:rsid w:val="00896FB5"/>
    <w:rsid w:val="008A2D99"/>
    <w:rsid w:val="008A32F6"/>
    <w:rsid w:val="008A33A0"/>
    <w:rsid w:val="008A57D0"/>
    <w:rsid w:val="008A6872"/>
    <w:rsid w:val="008A72FD"/>
    <w:rsid w:val="008A735B"/>
    <w:rsid w:val="008A75F1"/>
    <w:rsid w:val="008A7B83"/>
    <w:rsid w:val="008B0DBD"/>
    <w:rsid w:val="008B0E34"/>
    <w:rsid w:val="008B0F10"/>
    <w:rsid w:val="008B0FB2"/>
    <w:rsid w:val="008B1CFC"/>
    <w:rsid w:val="008B2419"/>
    <w:rsid w:val="008B3B72"/>
    <w:rsid w:val="008B455D"/>
    <w:rsid w:val="008B6A86"/>
    <w:rsid w:val="008B6E13"/>
    <w:rsid w:val="008B7222"/>
    <w:rsid w:val="008C115B"/>
    <w:rsid w:val="008C1775"/>
    <w:rsid w:val="008C1DF3"/>
    <w:rsid w:val="008C3028"/>
    <w:rsid w:val="008C60C8"/>
    <w:rsid w:val="008C7358"/>
    <w:rsid w:val="008C7D96"/>
    <w:rsid w:val="008D04D2"/>
    <w:rsid w:val="008D1485"/>
    <w:rsid w:val="008D191A"/>
    <w:rsid w:val="008D2462"/>
    <w:rsid w:val="008D34F8"/>
    <w:rsid w:val="008D3F1C"/>
    <w:rsid w:val="008D50D2"/>
    <w:rsid w:val="008D5C62"/>
    <w:rsid w:val="008D5FA3"/>
    <w:rsid w:val="008D6858"/>
    <w:rsid w:val="008D6FDF"/>
    <w:rsid w:val="008D72F5"/>
    <w:rsid w:val="008E0D10"/>
    <w:rsid w:val="008E180A"/>
    <w:rsid w:val="008E2895"/>
    <w:rsid w:val="008E63A7"/>
    <w:rsid w:val="008F0434"/>
    <w:rsid w:val="008F2409"/>
    <w:rsid w:val="008F4BCD"/>
    <w:rsid w:val="008F4D04"/>
    <w:rsid w:val="008F4DDF"/>
    <w:rsid w:val="008F526E"/>
    <w:rsid w:val="008F536B"/>
    <w:rsid w:val="00902895"/>
    <w:rsid w:val="00902EEF"/>
    <w:rsid w:val="00903FB1"/>
    <w:rsid w:val="00903FCB"/>
    <w:rsid w:val="00904581"/>
    <w:rsid w:val="0090656C"/>
    <w:rsid w:val="00906632"/>
    <w:rsid w:val="0090668B"/>
    <w:rsid w:val="009067CA"/>
    <w:rsid w:val="00907D79"/>
    <w:rsid w:val="00907DD3"/>
    <w:rsid w:val="009110BC"/>
    <w:rsid w:val="00911ADF"/>
    <w:rsid w:val="009124AF"/>
    <w:rsid w:val="00912620"/>
    <w:rsid w:val="00912A16"/>
    <w:rsid w:val="00912A55"/>
    <w:rsid w:val="009160E0"/>
    <w:rsid w:val="00916E70"/>
    <w:rsid w:val="00917701"/>
    <w:rsid w:val="00920916"/>
    <w:rsid w:val="009210D5"/>
    <w:rsid w:val="009224B8"/>
    <w:rsid w:val="0092349A"/>
    <w:rsid w:val="00923823"/>
    <w:rsid w:val="00923AB3"/>
    <w:rsid w:val="0092402B"/>
    <w:rsid w:val="009251FA"/>
    <w:rsid w:val="009252DD"/>
    <w:rsid w:val="00925345"/>
    <w:rsid w:val="0092591A"/>
    <w:rsid w:val="00925F61"/>
    <w:rsid w:val="00927B82"/>
    <w:rsid w:val="0093024A"/>
    <w:rsid w:val="00931AFE"/>
    <w:rsid w:val="00931DC3"/>
    <w:rsid w:val="009321B9"/>
    <w:rsid w:val="00933A6A"/>
    <w:rsid w:val="00933E0C"/>
    <w:rsid w:val="00933FDE"/>
    <w:rsid w:val="009347B7"/>
    <w:rsid w:val="00936A38"/>
    <w:rsid w:val="00936E25"/>
    <w:rsid w:val="009373B7"/>
    <w:rsid w:val="00940F31"/>
    <w:rsid w:val="009422F1"/>
    <w:rsid w:val="00943BC5"/>
    <w:rsid w:val="00944058"/>
    <w:rsid w:val="009446CF"/>
    <w:rsid w:val="00945BF7"/>
    <w:rsid w:val="00946322"/>
    <w:rsid w:val="00950EA4"/>
    <w:rsid w:val="0095157A"/>
    <w:rsid w:val="00952B4D"/>
    <w:rsid w:val="00953B46"/>
    <w:rsid w:val="00953FD8"/>
    <w:rsid w:val="0095510E"/>
    <w:rsid w:val="00956D0E"/>
    <w:rsid w:val="009607D6"/>
    <w:rsid w:val="00960946"/>
    <w:rsid w:val="00962700"/>
    <w:rsid w:val="00962CEB"/>
    <w:rsid w:val="009707C8"/>
    <w:rsid w:val="009711D5"/>
    <w:rsid w:val="009737C4"/>
    <w:rsid w:val="00973C75"/>
    <w:rsid w:val="00973D1D"/>
    <w:rsid w:val="009743CB"/>
    <w:rsid w:val="0097604F"/>
    <w:rsid w:val="00976B35"/>
    <w:rsid w:val="0097703B"/>
    <w:rsid w:val="00980F25"/>
    <w:rsid w:val="00981BAA"/>
    <w:rsid w:val="00981C3B"/>
    <w:rsid w:val="009821C5"/>
    <w:rsid w:val="00982435"/>
    <w:rsid w:val="00982A49"/>
    <w:rsid w:val="0098376B"/>
    <w:rsid w:val="009860F1"/>
    <w:rsid w:val="00986554"/>
    <w:rsid w:val="00987037"/>
    <w:rsid w:val="0098779C"/>
    <w:rsid w:val="00987824"/>
    <w:rsid w:val="0099014F"/>
    <w:rsid w:val="00991245"/>
    <w:rsid w:val="009923A2"/>
    <w:rsid w:val="00992B2E"/>
    <w:rsid w:val="00992CF3"/>
    <w:rsid w:val="00993165"/>
    <w:rsid w:val="00993C04"/>
    <w:rsid w:val="009941A6"/>
    <w:rsid w:val="00994273"/>
    <w:rsid w:val="0099467A"/>
    <w:rsid w:val="0099629E"/>
    <w:rsid w:val="0099636F"/>
    <w:rsid w:val="00997596"/>
    <w:rsid w:val="00997ABB"/>
    <w:rsid w:val="009A01BA"/>
    <w:rsid w:val="009A056C"/>
    <w:rsid w:val="009A1D1E"/>
    <w:rsid w:val="009A1EC0"/>
    <w:rsid w:val="009A2497"/>
    <w:rsid w:val="009A2713"/>
    <w:rsid w:val="009A2D2C"/>
    <w:rsid w:val="009A2F1D"/>
    <w:rsid w:val="009A31A1"/>
    <w:rsid w:val="009A3541"/>
    <w:rsid w:val="009A38B5"/>
    <w:rsid w:val="009A3982"/>
    <w:rsid w:val="009A413D"/>
    <w:rsid w:val="009A4D47"/>
    <w:rsid w:val="009A5717"/>
    <w:rsid w:val="009A5E7E"/>
    <w:rsid w:val="009A7930"/>
    <w:rsid w:val="009A7D2B"/>
    <w:rsid w:val="009B0103"/>
    <w:rsid w:val="009B03FD"/>
    <w:rsid w:val="009B13FF"/>
    <w:rsid w:val="009B3F67"/>
    <w:rsid w:val="009B419F"/>
    <w:rsid w:val="009B41B8"/>
    <w:rsid w:val="009B4294"/>
    <w:rsid w:val="009B4BC4"/>
    <w:rsid w:val="009B5E19"/>
    <w:rsid w:val="009B5E33"/>
    <w:rsid w:val="009B74FD"/>
    <w:rsid w:val="009B7934"/>
    <w:rsid w:val="009B7E1D"/>
    <w:rsid w:val="009C0387"/>
    <w:rsid w:val="009C1500"/>
    <w:rsid w:val="009C35F7"/>
    <w:rsid w:val="009C3D91"/>
    <w:rsid w:val="009C45A1"/>
    <w:rsid w:val="009C4EBF"/>
    <w:rsid w:val="009D012A"/>
    <w:rsid w:val="009D033E"/>
    <w:rsid w:val="009D0EAD"/>
    <w:rsid w:val="009D230B"/>
    <w:rsid w:val="009D247F"/>
    <w:rsid w:val="009D2517"/>
    <w:rsid w:val="009D31DE"/>
    <w:rsid w:val="009D331D"/>
    <w:rsid w:val="009D37F3"/>
    <w:rsid w:val="009D4B8C"/>
    <w:rsid w:val="009D50BF"/>
    <w:rsid w:val="009D5ED4"/>
    <w:rsid w:val="009D68D1"/>
    <w:rsid w:val="009D7936"/>
    <w:rsid w:val="009D7978"/>
    <w:rsid w:val="009D7D4E"/>
    <w:rsid w:val="009E142D"/>
    <w:rsid w:val="009E3EA0"/>
    <w:rsid w:val="009E4487"/>
    <w:rsid w:val="009E480B"/>
    <w:rsid w:val="009E594E"/>
    <w:rsid w:val="009E6439"/>
    <w:rsid w:val="009F1358"/>
    <w:rsid w:val="009F2179"/>
    <w:rsid w:val="009F2EF1"/>
    <w:rsid w:val="00A0136C"/>
    <w:rsid w:val="00A015A3"/>
    <w:rsid w:val="00A03A74"/>
    <w:rsid w:val="00A03B05"/>
    <w:rsid w:val="00A04242"/>
    <w:rsid w:val="00A04AC1"/>
    <w:rsid w:val="00A0688C"/>
    <w:rsid w:val="00A071D6"/>
    <w:rsid w:val="00A07D0B"/>
    <w:rsid w:val="00A07E42"/>
    <w:rsid w:val="00A1099E"/>
    <w:rsid w:val="00A10C5D"/>
    <w:rsid w:val="00A10C87"/>
    <w:rsid w:val="00A10D88"/>
    <w:rsid w:val="00A12E3F"/>
    <w:rsid w:val="00A12F28"/>
    <w:rsid w:val="00A17809"/>
    <w:rsid w:val="00A200FE"/>
    <w:rsid w:val="00A20259"/>
    <w:rsid w:val="00A205A5"/>
    <w:rsid w:val="00A209CD"/>
    <w:rsid w:val="00A20C6E"/>
    <w:rsid w:val="00A21A7A"/>
    <w:rsid w:val="00A2283E"/>
    <w:rsid w:val="00A23261"/>
    <w:rsid w:val="00A23491"/>
    <w:rsid w:val="00A23FAB"/>
    <w:rsid w:val="00A24057"/>
    <w:rsid w:val="00A24750"/>
    <w:rsid w:val="00A252DD"/>
    <w:rsid w:val="00A25AFC"/>
    <w:rsid w:val="00A25F08"/>
    <w:rsid w:val="00A27822"/>
    <w:rsid w:val="00A27C15"/>
    <w:rsid w:val="00A27D04"/>
    <w:rsid w:val="00A304E3"/>
    <w:rsid w:val="00A30C8A"/>
    <w:rsid w:val="00A3313D"/>
    <w:rsid w:val="00A336AC"/>
    <w:rsid w:val="00A33CD1"/>
    <w:rsid w:val="00A35CBD"/>
    <w:rsid w:val="00A35D89"/>
    <w:rsid w:val="00A36DB4"/>
    <w:rsid w:val="00A41338"/>
    <w:rsid w:val="00A41FF9"/>
    <w:rsid w:val="00A423E0"/>
    <w:rsid w:val="00A42AEC"/>
    <w:rsid w:val="00A43C35"/>
    <w:rsid w:val="00A43D0B"/>
    <w:rsid w:val="00A43EFA"/>
    <w:rsid w:val="00A45197"/>
    <w:rsid w:val="00A45212"/>
    <w:rsid w:val="00A4661D"/>
    <w:rsid w:val="00A46CDD"/>
    <w:rsid w:val="00A531A5"/>
    <w:rsid w:val="00A53DFE"/>
    <w:rsid w:val="00A54D15"/>
    <w:rsid w:val="00A55702"/>
    <w:rsid w:val="00A55AD4"/>
    <w:rsid w:val="00A5636E"/>
    <w:rsid w:val="00A57C2C"/>
    <w:rsid w:val="00A60106"/>
    <w:rsid w:val="00A63B46"/>
    <w:rsid w:val="00A6571F"/>
    <w:rsid w:val="00A657E4"/>
    <w:rsid w:val="00A65D3C"/>
    <w:rsid w:val="00A66548"/>
    <w:rsid w:val="00A6692E"/>
    <w:rsid w:val="00A67457"/>
    <w:rsid w:val="00A674D1"/>
    <w:rsid w:val="00A71CEF"/>
    <w:rsid w:val="00A737A6"/>
    <w:rsid w:val="00A748A6"/>
    <w:rsid w:val="00A75037"/>
    <w:rsid w:val="00A75B72"/>
    <w:rsid w:val="00A7631C"/>
    <w:rsid w:val="00A7724E"/>
    <w:rsid w:val="00A77540"/>
    <w:rsid w:val="00A779F1"/>
    <w:rsid w:val="00A805E3"/>
    <w:rsid w:val="00A8086B"/>
    <w:rsid w:val="00A80926"/>
    <w:rsid w:val="00A83C04"/>
    <w:rsid w:val="00A853F3"/>
    <w:rsid w:val="00A855C9"/>
    <w:rsid w:val="00A85947"/>
    <w:rsid w:val="00A86884"/>
    <w:rsid w:val="00A900F6"/>
    <w:rsid w:val="00A90EBF"/>
    <w:rsid w:val="00A930EB"/>
    <w:rsid w:val="00A9360C"/>
    <w:rsid w:val="00A94517"/>
    <w:rsid w:val="00A95799"/>
    <w:rsid w:val="00A961C0"/>
    <w:rsid w:val="00A96762"/>
    <w:rsid w:val="00A976E4"/>
    <w:rsid w:val="00A97A76"/>
    <w:rsid w:val="00AA39C0"/>
    <w:rsid w:val="00AA5FF0"/>
    <w:rsid w:val="00AA662A"/>
    <w:rsid w:val="00AA7152"/>
    <w:rsid w:val="00AA7BE4"/>
    <w:rsid w:val="00AB054D"/>
    <w:rsid w:val="00AB094A"/>
    <w:rsid w:val="00AB19D0"/>
    <w:rsid w:val="00AB20B5"/>
    <w:rsid w:val="00AB23D3"/>
    <w:rsid w:val="00AB2D53"/>
    <w:rsid w:val="00AB3F33"/>
    <w:rsid w:val="00AB6906"/>
    <w:rsid w:val="00AB7091"/>
    <w:rsid w:val="00AC005B"/>
    <w:rsid w:val="00AC0A68"/>
    <w:rsid w:val="00AC1273"/>
    <w:rsid w:val="00AC1AD8"/>
    <w:rsid w:val="00AC3464"/>
    <w:rsid w:val="00AC3AD7"/>
    <w:rsid w:val="00AC50E6"/>
    <w:rsid w:val="00AC54C2"/>
    <w:rsid w:val="00AC56FE"/>
    <w:rsid w:val="00AC5DBD"/>
    <w:rsid w:val="00AD0236"/>
    <w:rsid w:val="00AD07F6"/>
    <w:rsid w:val="00AD14D5"/>
    <w:rsid w:val="00AD2ECB"/>
    <w:rsid w:val="00AD4367"/>
    <w:rsid w:val="00AD5BA2"/>
    <w:rsid w:val="00AD5BE5"/>
    <w:rsid w:val="00AD6A67"/>
    <w:rsid w:val="00AD6ED8"/>
    <w:rsid w:val="00AE032C"/>
    <w:rsid w:val="00AE05F7"/>
    <w:rsid w:val="00AE2A44"/>
    <w:rsid w:val="00AE40D0"/>
    <w:rsid w:val="00AE61A4"/>
    <w:rsid w:val="00AE6DFF"/>
    <w:rsid w:val="00AE7795"/>
    <w:rsid w:val="00AF044F"/>
    <w:rsid w:val="00AF0CAF"/>
    <w:rsid w:val="00AF2809"/>
    <w:rsid w:val="00AF2FA7"/>
    <w:rsid w:val="00AF306A"/>
    <w:rsid w:val="00AF3CAB"/>
    <w:rsid w:val="00AF43AD"/>
    <w:rsid w:val="00AF4E0A"/>
    <w:rsid w:val="00AF7889"/>
    <w:rsid w:val="00B00813"/>
    <w:rsid w:val="00B00AD9"/>
    <w:rsid w:val="00B014C5"/>
    <w:rsid w:val="00B01EF4"/>
    <w:rsid w:val="00B05283"/>
    <w:rsid w:val="00B054BF"/>
    <w:rsid w:val="00B0574D"/>
    <w:rsid w:val="00B06E92"/>
    <w:rsid w:val="00B101BE"/>
    <w:rsid w:val="00B106A8"/>
    <w:rsid w:val="00B12600"/>
    <w:rsid w:val="00B134E2"/>
    <w:rsid w:val="00B136AE"/>
    <w:rsid w:val="00B13C25"/>
    <w:rsid w:val="00B14326"/>
    <w:rsid w:val="00B15134"/>
    <w:rsid w:val="00B21213"/>
    <w:rsid w:val="00B2286A"/>
    <w:rsid w:val="00B2472B"/>
    <w:rsid w:val="00B25AA8"/>
    <w:rsid w:val="00B25E4B"/>
    <w:rsid w:val="00B26E08"/>
    <w:rsid w:val="00B30986"/>
    <w:rsid w:val="00B30CCD"/>
    <w:rsid w:val="00B31A53"/>
    <w:rsid w:val="00B32E7D"/>
    <w:rsid w:val="00B33123"/>
    <w:rsid w:val="00B3313D"/>
    <w:rsid w:val="00B3487C"/>
    <w:rsid w:val="00B34F97"/>
    <w:rsid w:val="00B366B3"/>
    <w:rsid w:val="00B37495"/>
    <w:rsid w:val="00B37C1D"/>
    <w:rsid w:val="00B42F20"/>
    <w:rsid w:val="00B43FF1"/>
    <w:rsid w:val="00B46080"/>
    <w:rsid w:val="00B4769E"/>
    <w:rsid w:val="00B47718"/>
    <w:rsid w:val="00B47C7D"/>
    <w:rsid w:val="00B50C0F"/>
    <w:rsid w:val="00B51C56"/>
    <w:rsid w:val="00B5243C"/>
    <w:rsid w:val="00B5264F"/>
    <w:rsid w:val="00B526C0"/>
    <w:rsid w:val="00B5466A"/>
    <w:rsid w:val="00B5466E"/>
    <w:rsid w:val="00B5481A"/>
    <w:rsid w:val="00B54C2E"/>
    <w:rsid w:val="00B550C9"/>
    <w:rsid w:val="00B55552"/>
    <w:rsid w:val="00B5629C"/>
    <w:rsid w:val="00B566FA"/>
    <w:rsid w:val="00B60B30"/>
    <w:rsid w:val="00B611B8"/>
    <w:rsid w:val="00B61BCC"/>
    <w:rsid w:val="00B61FC4"/>
    <w:rsid w:val="00B635BC"/>
    <w:rsid w:val="00B6431B"/>
    <w:rsid w:val="00B6649D"/>
    <w:rsid w:val="00B67FF5"/>
    <w:rsid w:val="00B700B7"/>
    <w:rsid w:val="00B7143A"/>
    <w:rsid w:val="00B71735"/>
    <w:rsid w:val="00B720B0"/>
    <w:rsid w:val="00B72925"/>
    <w:rsid w:val="00B73711"/>
    <w:rsid w:val="00B7512D"/>
    <w:rsid w:val="00B765FC"/>
    <w:rsid w:val="00B8019A"/>
    <w:rsid w:val="00B80CB5"/>
    <w:rsid w:val="00B8203D"/>
    <w:rsid w:val="00B823E0"/>
    <w:rsid w:val="00B8318F"/>
    <w:rsid w:val="00B83AC0"/>
    <w:rsid w:val="00B83E97"/>
    <w:rsid w:val="00B87964"/>
    <w:rsid w:val="00B90440"/>
    <w:rsid w:val="00B913D0"/>
    <w:rsid w:val="00B928F7"/>
    <w:rsid w:val="00B94FD3"/>
    <w:rsid w:val="00B9643B"/>
    <w:rsid w:val="00B96BC3"/>
    <w:rsid w:val="00B97B97"/>
    <w:rsid w:val="00B97F1F"/>
    <w:rsid w:val="00BA0433"/>
    <w:rsid w:val="00BA075C"/>
    <w:rsid w:val="00BA1471"/>
    <w:rsid w:val="00BA215F"/>
    <w:rsid w:val="00BA2299"/>
    <w:rsid w:val="00BA3600"/>
    <w:rsid w:val="00BA585D"/>
    <w:rsid w:val="00BA5BBF"/>
    <w:rsid w:val="00BA6095"/>
    <w:rsid w:val="00BB13A7"/>
    <w:rsid w:val="00BB186C"/>
    <w:rsid w:val="00BB1D0E"/>
    <w:rsid w:val="00BB28C5"/>
    <w:rsid w:val="00BB2F78"/>
    <w:rsid w:val="00BB4266"/>
    <w:rsid w:val="00BB45B6"/>
    <w:rsid w:val="00BB4EA2"/>
    <w:rsid w:val="00BB5025"/>
    <w:rsid w:val="00BB73C3"/>
    <w:rsid w:val="00BC08DB"/>
    <w:rsid w:val="00BC21AB"/>
    <w:rsid w:val="00BC222E"/>
    <w:rsid w:val="00BC5745"/>
    <w:rsid w:val="00BC6ADC"/>
    <w:rsid w:val="00BD1147"/>
    <w:rsid w:val="00BD15BD"/>
    <w:rsid w:val="00BD1B71"/>
    <w:rsid w:val="00BD2BB3"/>
    <w:rsid w:val="00BD402E"/>
    <w:rsid w:val="00BD4056"/>
    <w:rsid w:val="00BD5C2D"/>
    <w:rsid w:val="00BD5F25"/>
    <w:rsid w:val="00BD6342"/>
    <w:rsid w:val="00BD6778"/>
    <w:rsid w:val="00BD6B86"/>
    <w:rsid w:val="00BD6BD9"/>
    <w:rsid w:val="00BD6CEF"/>
    <w:rsid w:val="00BD7566"/>
    <w:rsid w:val="00BD76BB"/>
    <w:rsid w:val="00BE3043"/>
    <w:rsid w:val="00BE3915"/>
    <w:rsid w:val="00BE4322"/>
    <w:rsid w:val="00BF0BF2"/>
    <w:rsid w:val="00BF0F5E"/>
    <w:rsid w:val="00BF111A"/>
    <w:rsid w:val="00BF22FD"/>
    <w:rsid w:val="00BF3807"/>
    <w:rsid w:val="00BF3A66"/>
    <w:rsid w:val="00BF4A4B"/>
    <w:rsid w:val="00BF4AC5"/>
    <w:rsid w:val="00BF4F79"/>
    <w:rsid w:val="00BF5DA1"/>
    <w:rsid w:val="00BF5F57"/>
    <w:rsid w:val="00BF712B"/>
    <w:rsid w:val="00BF7A4A"/>
    <w:rsid w:val="00BF7D22"/>
    <w:rsid w:val="00C007A3"/>
    <w:rsid w:val="00C03165"/>
    <w:rsid w:val="00C05152"/>
    <w:rsid w:val="00C0565D"/>
    <w:rsid w:val="00C05AE4"/>
    <w:rsid w:val="00C0673A"/>
    <w:rsid w:val="00C1016E"/>
    <w:rsid w:val="00C102BB"/>
    <w:rsid w:val="00C10DEB"/>
    <w:rsid w:val="00C11815"/>
    <w:rsid w:val="00C122AB"/>
    <w:rsid w:val="00C12708"/>
    <w:rsid w:val="00C14091"/>
    <w:rsid w:val="00C1480D"/>
    <w:rsid w:val="00C14EE5"/>
    <w:rsid w:val="00C150B4"/>
    <w:rsid w:val="00C15257"/>
    <w:rsid w:val="00C155ED"/>
    <w:rsid w:val="00C16946"/>
    <w:rsid w:val="00C1714B"/>
    <w:rsid w:val="00C17229"/>
    <w:rsid w:val="00C20672"/>
    <w:rsid w:val="00C20F25"/>
    <w:rsid w:val="00C21419"/>
    <w:rsid w:val="00C243EF"/>
    <w:rsid w:val="00C2449D"/>
    <w:rsid w:val="00C252C5"/>
    <w:rsid w:val="00C2553E"/>
    <w:rsid w:val="00C25DEA"/>
    <w:rsid w:val="00C269D4"/>
    <w:rsid w:val="00C273B4"/>
    <w:rsid w:val="00C3031D"/>
    <w:rsid w:val="00C30AD9"/>
    <w:rsid w:val="00C31C8D"/>
    <w:rsid w:val="00C3258C"/>
    <w:rsid w:val="00C32F6A"/>
    <w:rsid w:val="00C33570"/>
    <w:rsid w:val="00C340EC"/>
    <w:rsid w:val="00C40374"/>
    <w:rsid w:val="00C40F6A"/>
    <w:rsid w:val="00C41D27"/>
    <w:rsid w:val="00C4535C"/>
    <w:rsid w:val="00C45FE8"/>
    <w:rsid w:val="00C47236"/>
    <w:rsid w:val="00C47AB2"/>
    <w:rsid w:val="00C51BE5"/>
    <w:rsid w:val="00C5200C"/>
    <w:rsid w:val="00C53140"/>
    <w:rsid w:val="00C535CD"/>
    <w:rsid w:val="00C541A4"/>
    <w:rsid w:val="00C544C5"/>
    <w:rsid w:val="00C5537D"/>
    <w:rsid w:val="00C55D23"/>
    <w:rsid w:val="00C57192"/>
    <w:rsid w:val="00C578CC"/>
    <w:rsid w:val="00C5794E"/>
    <w:rsid w:val="00C60664"/>
    <w:rsid w:val="00C60885"/>
    <w:rsid w:val="00C61581"/>
    <w:rsid w:val="00C620B6"/>
    <w:rsid w:val="00C62D2F"/>
    <w:rsid w:val="00C6337D"/>
    <w:rsid w:val="00C63A6C"/>
    <w:rsid w:val="00C640A1"/>
    <w:rsid w:val="00C64C7C"/>
    <w:rsid w:val="00C65DF6"/>
    <w:rsid w:val="00C66846"/>
    <w:rsid w:val="00C66F89"/>
    <w:rsid w:val="00C708B9"/>
    <w:rsid w:val="00C7112E"/>
    <w:rsid w:val="00C71694"/>
    <w:rsid w:val="00C71CD3"/>
    <w:rsid w:val="00C7237D"/>
    <w:rsid w:val="00C7323F"/>
    <w:rsid w:val="00C735D6"/>
    <w:rsid w:val="00C73759"/>
    <w:rsid w:val="00C7376A"/>
    <w:rsid w:val="00C74A38"/>
    <w:rsid w:val="00C754F3"/>
    <w:rsid w:val="00C75A22"/>
    <w:rsid w:val="00C763A0"/>
    <w:rsid w:val="00C76446"/>
    <w:rsid w:val="00C8028E"/>
    <w:rsid w:val="00C804BC"/>
    <w:rsid w:val="00C8067E"/>
    <w:rsid w:val="00C80BBD"/>
    <w:rsid w:val="00C8274B"/>
    <w:rsid w:val="00C8325A"/>
    <w:rsid w:val="00C83F09"/>
    <w:rsid w:val="00C84264"/>
    <w:rsid w:val="00C84882"/>
    <w:rsid w:val="00C855FB"/>
    <w:rsid w:val="00C85B18"/>
    <w:rsid w:val="00C85CB2"/>
    <w:rsid w:val="00C861A7"/>
    <w:rsid w:val="00C86368"/>
    <w:rsid w:val="00C86FD1"/>
    <w:rsid w:val="00C90014"/>
    <w:rsid w:val="00C90810"/>
    <w:rsid w:val="00C909E9"/>
    <w:rsid w:val="00C90CFF"/>
    <w:rsid w:val="00C922BD"/>
    <w:rsid w:val="00C92363"/>
    <w:rsid w:val="00C938B3"/>
    <w:rsid w:val="00C93B21"/>
    <w:rsid w:val="00C959B2"/>
    <w:rsid w:val="00C95F0E"/>
    <w:rsid w:val="00C96403"/>
    <w:rsid w:val="00C9672C"/>
    <w:rsid w:val="00C96ED5"/>
    <w:rsid w:val="00C9791F"/>
    <w:rsid w:val="00C97CEF"/>
    <w:rsid w:val="00CA2064"/>
    <w:rsid w:val="00CA3ACE"/>
    <w:rsid w:val="00CA3F8C"/>
    <w:rsid w:val="00CA420D"/>
    <w:rsid w:val="00CA4919"/>
    <w:rsid w:val="00CA4952"/>
    <w:rsid w:val="00CA5664"/>
    <w:rsid w:val="00CA58EE"/>
    <w:rsid w:val="00CA5DDE"/>
    <w:rsid w:val="00CA785F"/>
    <w:rsid w:val="00CB03A2"/>
    <w:rsid w:val="00CB2D74"/>
    <w:rsid w:val="00CB5987"/>
    <w:rsid w:val="00CB6A46"/>
    <w:rsid w:val="00CB6CBF"/>
    <w:rsid w:val="00CB6EB6"/>
    <w:rsid w:val="00CB7DF0"/>
    <w:rsid w:val="00CB7F55"/>
    <w:rsid w:val="00CB7FEF"/>
    <w:rsid w:val="00CC175D"/>
    <w:rsid w:val="00CC3FF0"/>
    <w:rsid w:val="00CC447B"/>
    <w:rsid w:val="00CC4544"/>
    <w:rsid w:val="00CC5FA3"/>
    <w:rsid w:val="00CC73C7"/>
    <w:rsid w:val="00CD1C5B"/>
    <w:rsid w:val="00CD1FBD"/>
    <w:rsid w:val="00CD23CB"/>
    <w:rsid w:val="00CD3177"/>
    <w:rsid w:val="00CD3611"/>
    <w:rsid w:val="00CD68A7"/>
    <w:rsid w:val="00CE1B99"/>
    <w:rsid w:val="00CE2852"/>
    <w:rsid w:val="00CE38D3"/>
    <w:rsid w:val="00CE5566"/>
    <w:rsid w:val="00CE5A83"/>
    <w:rsid w:val="00CE6E60"/>
    <w:rsid w:val="00CE73CB"/>
    <w:rsid w:val="00CE7BA9"/>
    <w:rsid w:val="00CF04AA"/>
    <w:rsid w:val="00CF074F"/>
    <w:rsid w:val="00CF1385"/>
    <w:rsid w:val="00CF4A4D"/>
    <w:rsid w:val="00CF554F"/>
    <w:rsid w:val="00CF7458"/>
    <w:rsid w:val="00D02DDC"/>
    <w:rsid w:val="00D0304D"/>
    <w:rsid w:val="00D03153"/>
    <w:rsid w:val="00D04248"/>
    <w:rsid w:val="00D073F4"/>
    <w:rsid w:val="00D07DBA"/>
    <w:rsid w:val="00D108C0"/>
    <w:rsid w:val="00D122A5"/>
    <w:rsid w:val="00D12A2C"/>
    <w:rsid w:val="00D13945"/>
    <w:rsid w:val="00D13A10"/>
    <w:rsid w:val="00D146DA"/>
    <w:rsid w:val="00D14754"/>
    <w:rsid w:val="00D14873"/>
    <w:rsid w:val="00D14AD0"/>
    <w:rsid w:val="00D173CF"/>
    <w:rsid w:val="00D2005D"/>
    <w:rsid w:val="00D20147"/>
    <w:rsid w:val="00D210BF"/>
    <w:rsid w:val="00D22569"/>
    <w:rsid w:val="00D232A6"/>
    <w:rsid w:val="00D238E0"/>
    <w:rsid w:val="00D23E69"/>
    <w:rsid w:val="00D32297"/>
    <w:rsid w:val="00D352EA"/>
    <w:rsid w:val="00D3613C"/>
    <w:rsid w:val="00D369C9"/>
    <w:rsid w:val="00D401B2"/>
    <w:rsid w:val="00D4049D"/>
    <w:rsid w:val="00D4071B"/>
    <w:rsid w:val="00D4112A"/>
    <w:rsid w:val="00D41674"/>
    <w:rsid w:val="00D41D00"/>
    <w:rsid w:val="00D42EE6"/>
    <w:rsid w:val="00D433FB"/>
    <w:rsid w:val="00D43DC1"/>
    <w:rsid w:val="00D44EC2"/>
    <w:rsid w:val="00D45D80"/>
    <w:rsid w:val="00D45F00"/>
    <w:rsid w:val="00D46A87"/>
    <w:rsid w:val="00D46D5A"/>
    <w:rsid w:val="00D473F0"/>
    <w:rsid w:val="00D51111"/>
    <w:rsid w:val="00D52CB4"/>
    <w:rsid w:val="00D53758"/>
    <w:rsid w:val="00D53D43"/>
    <w:rsid w:val="00D53ED9"/>
    <w:rsid w:val="00D57322"/>
    <w:rsid w:val="00D577C6"/>
    <w:rsid w:val="00D57DB2"/>
    <w:rsid w:val="00D61E88"/>
    <w:rsid w:val="00D6200F"/>
    <w:rsid w:val="00D62AA2"/>
    <w:rsid w:val="00D62D04"/>
    <w:rsid w:val="00D62D2B"/>
    <w:rsid w:val="00D633BD"/>
    <w:rsid w:val="00D63670"/>
    <w:rsid w:val="00D64654"/>
    <w:rsid w:val="00D6535E"/>
    <w:rsid w:val="00D66AB5"/>
    <w:rsid w:val="00D66CFB"/>
    <w:rsid w:val="00D672A5"/>
    <w:rsid w:val="00D67618"/>
    <w:rsid w:val="00D67C3F"/>
    <w:rsid w:val="00D67F0B"/>
    <w:rsid w:val="00D71EAD"/>
    <w:rsid w:val="00D71FB8"/>
    <w:rsid w:val="00D73F26"/>
    <w:rsid w:val="00D747AF"/>
    <w:rsid w:val="00D74A30"/>
    <w:rsid w:val="00D76400"/>
    <w:rsid w:val="00D7660C"/>
    <w:rsid w:val="00D77AE6"/>
    <w:rsid w:val="00D77BFD"/>
    <w:rsid w:val="00D83B2B"/>
    <w:rsid w:val="00D83B6A"/>
    <w:rsid w:val="00D85126"/>
    <w:rsid w:val="00D85B4F"/>
    <w:rsid w:val="00D860B5"/>
    <w:rsid w:val="00D86368"/>
    <w:rsid w:val="00D86986"/>
    <w:rsid w:val="00D877FB"/>
    <w:rsid w:val="00D90217"/>
    <w:rsid w:val="00D906A8"/>
    <w:rsid w:val="00D907B2"/>
    <w:rsid w:val="00D91258"/>
    <w:rsid w:val="00D91890"/>
    <w:rsid w:val="00D9263D"/>
    <w:rsid w:val="00D92BCD"/>
    <w:rsid w:val="00D931C8"/>
    <w:rsid w:val="00D936C3"/>
    <w:rsid w:val="00D9669D"/>
    <w:rsid w:val="00DA0EFB"/>
    <w:rsid w:val="00DA23FC"/>
    <w:rsid w:val="00DA5F09"/>
    <w:rsid w:val="00DB1C8A"/>
    <w:rsid w:val="00DB3D48"/>
    <w:rsid w:val="00DB4E06"/>
    <w:rsid w:val="00DB53D6"/>
    <w:rsid w:val="00DB5D4D"/>
    <w:rsid w:val="00DC04DF"/>
    <w:rsid w:val="00DC10EC"/>
    <w:rsid w:val="00DC1278"/>
    <w:rsid w:val="00DC147A"/>
    <w:rsid w:val="00DC175B"/>
    <w:rsid w:val="00DC18E8"/>
    <w:rsid w:val="00DC2AEA"/>
    <w:rsid w:val="00DC36E6"/>
    <w:rsid w:val="00DC4290"/>
    <w:rsid w:val="00DC68C1"/>
    <w:rsid w:val="00DD23B2"/>
    <w:rsid w:val="00DD2642"/>
    <w:rsid w:val="00DD2ACE"/>
    <w:rsid w:val="00DD4B14"/>
    <w:rsid w:val="00DD557B"/>
    <w:rsid w:val="00DD6328"/>
    <w:rsid w:val="00DD63E1"/>
    <w:rsid w:val="00DD717C"/>
    <w:rsid w:val="00DD784A"/>
    <w:rsid w:val="00DE0012"/>
    <w:rsid w:val="00DE09E9"/>
    <w:rsid w:val="00DE0F14"/>
    <w:rsid w:val="00DE150A"/>
    <w:rsid w:val="00DE19F3"/>
    <w:rsid w:val="00DE25F3"/>
    <w:rsid w:val="00DE26F6"/>
    <w:rsid w:val="00DE444D"/>
    <w:rsid w:val="00DE5C6E"/>
    <w:rsid w:val="00DF08A0"/>
    <w:rsid w:val="00DF0A49"/>
    <w:rsid w:val="00DF1070"/>
    <w:rsid w:val="00DF26D3"/>
    <w:rsid w:val="00DF2856"/>
    <w:rsid w:val="00DF3C34"/>
    <w:rsid w:val="00DF4139"/>
    <w:rsid w:val="00DF4475"/>
    <w:rsid w:val="00DF5AF6"/>
    <w:rsid w:val="00DF5CD6"/>
    <w:rsid w:val="00DF7751"/>
    <w:rsid w:val="00DF7A57"/>
    <w:rsid w:val="00DF7E5B"/>
    <w:rsid w:val="00E01495"/>
    <w:rsid w:val="00E01B6C"/>
    <w:rsid w:val="00E01D09"/>
    <w:rsid w:val="00E024C4"/>
    <w:rsid w:val="00E030AC"/>
    <w:rsid w:val="00E05185"/>
    <w:rsid w:val="00E06665"/>
    <w:rsid w:val="00E06BDF"/>
    <w:rsid w:val="00E07341"/>
    <w:rsid w:val="00E0791A"/>
    <w:rsid w:val="00E07ECE"/>
    <w:rsid w:val="00E07FE2"/>
    <w:rsid w:val="00E10DAD"/>
    <w:rsid w:val="00E12820"/>
    <w:rsid w:val="00E14B6B"/>
    <w:rsid w:val="00E14F95"/>
    <w:rsid w:val="00E15F5B"/>
    <w:rsid w:val="00E16185"/>
    <w:rsid w:val="00E2039E"/>
    <w:rsid w:val="00E207E0"/>
    <w:rsid w:val="00E209DE"/>
    <w:rsid w:val="00E20A96"/>
    <w:rsid w:val="00E20D18"/>
    <w:rsid w:val="00E22161"/>
    <w:rsid w:val="00E224B0"/>
    <w:rsid w:val="00E225FC"/>
    <w:rsid w:val="00E22D39"/>
    <w:rsid w:val="00E23060"/>
    <w:rsid w:val="00E2771F"/>
    <w:rsid w:val="00E302A5"/>
    <w:rsid w:val="00E31012"/>
    <w:rsid w:val="00E320C3"/>
    <w:rsid w:val="00E32F53"/>
    <w:rsid w:val="00E33A87"/>
    <w:rsid w:val="00E33D6A"/>
    <w:rsid w:val="00E36F4D"/>
    <w:rsid w:val="00E37964"/>
    <w:rsid w:val="00E37ACB"/>
    <w:rsid w:val="00E37CC8"/>
    <w:rsid w:val="00E37FCF"/>
    <w:rsid w:val="00E40680"/>
    <w:rsid w:val="00E42930"/>
    <w:rsid w:val="00E42D9C"/>
    <w:rsid w:val="00E42EAA"/>
    <w:rsid w:val="00E44069"/>
    <w:rsid w:val="00E4493E"/>
    <w:rsid w:val="00E461A6"/>
    <w:rsid w:val="00E47277"/>
    <w:rsid w:val="00E47C50"/>
    <w:rsid w:val="00E51F13"/>
    <w:rsid w:val="00E52686"/>
    <w:rsid w:val="00E52754"/>
    <w:rsid w:val="00E52EDD"/>
    <w:rsid w:val="00E53AD9"/>
    <w:rsid w:val="00E53D5C"/>
    <w:rsid w:val="00E55622"/>
    <w:rsid w:val="00E56331"/>
    <w:rsid w:val="00E57248"/>
    <w:rsid w:val="00E6039C"/>
    <w:rsid w:val="00E64D2F"/>
    <w:rsid w:val="00E65741"/>
    <w:rsid w:val="00E677D6"/>
    <w:rsid w:val="00E70964"/>
    <w:rsid w:val="00E7120C"/>
    <w:rsid w:val="00E7156B"/>
    <w:rsid w:val="00E72624"/>
    <w:rsid w:val="00E72BEB"/>
    <w:rsid w:val="00E73E7A"/>
    <w:rsid w:val="00E7515A"/>
    <w:rsid w:val="00E763A9"/>
    <w:rsid w:val="00E8135C"/>
    <w:rsid w:val="00E822D1"/>
    <w:rsid w:val="00E82A86"/>
    <w:rsid w:val="00E83541"/>
    <w:rsid w:val="00E835D5"/>
    <w:rsid w:val="00E83B2B"/>
    <w:rsid w:val="00E8468C"/>
    <w:rsid w:val="00E84CD9"/>
    <w:rsid w:val="00E86C53"/>
    <w:rsid w:val="00E8752B"/>
    <w:rsid w:val="00E93822"/>
    <w:rsid w:val="00E940C7"/>
    <w:rsid w:val="00E953E4"/>
    <w:rsid w:val="00E955C1"/>
    <w:rsid w:val="00E95FF2"/>
    <w:rsid w:val="00E9610F"/>
    <w:rsid w:val="00E96432"/>
    <w:rsid w:val="00E96D0F"/>
    <w:rsid w:val="00E96F02"/>
    <w:rsid w:val="00E96FF4"/>
    <w:rsid w:val="00E9730D"/>
    <w:rsid w:val="00E9732D"/>
    <w:rsid w:val="00E97A18"/>
    <w:rsid w:val="00EA067D"/>
    <w:rsid w:val="00EA1379"/>
    <w:rsid w:val="00EA2755"/>
    <w:rsid w:val="00EA4901"/>
    <w:rsid w:val="00EA5767"/>
    <w:rsid w:val="00EA6566"/>
    <w:rsid w:val="00EA7B0B"/>
    <w:rsid w:val="00EB1141"/>
    <w:rsid w:val="00EB2DDE"/>
    <w:rsid w:val="00EB325D"/>
    <w:rsid w:val="00EB3903"/>
    <w:rsid w:val="00EB4283"/>
    <w:rsid w:val="00EB4789"/>
    <w:rsid w:val="00EC20A4"/>
    <w:rsid w:val="00EC3BEE"/>
    <w:rsid w:val="00EC4D53"/>
    <w:rsid w:val="00EC6A82"/>
    <w:rsid w:val="00EC7259"/>
    <w:rsid w:val="00EC7527"/>
    <w:rsid w:val="00EC7A21"/>
    <w:rsid w:val="00EC7DAC"/>
    <w:rsid w:val="00EC7FA7"/>
    <w:rsid w:val="00ED050A"/>
    <w:rsid w:val="00ED332A"/>
    <w:rsid w:val="00ED3526"/>
    <w:rsid w:val="00ED40B7"/>
    <w:rsid w:val="00ED43F7"/>
    <w:rsid w:val="00ED4527"/>
    <w:rsid w:val="00ED477F"/>
    <w:rsid w:val="00ED50DC"/>
    <w:rsid w:val="00ED535B"/>
    <w:rsid w:val="00ED59C5"/>
    <w:rsid w:val="00ED5AEF"/>
    <w:rsid w:val="00ED67BD"/>
    <w:rsid w:val="00ED6EDB"/>
    <w:rsid w:val="00ED75AE"/>
    <w:rsid w:val="00ED7806"/>
    <w:rsid w:val="00EE01C6"/>
    <w:rsid w:val="00EE07E9"/>
    <w:rsid w:val="00EE12E9"/>
    <w:rsid w:val="00EE27D9"/>
    <w:rsid w:val="00EE2AFE"/>
    <w:rsid w:val="00EE3648"/>
    <w:rsid w:val="00EE3785"/>
    <w:rsid w:val="00EE3988"/>
    <w:rsid w:val="00EE3A9C"/>
    <w:rsid w:val="00EE3FDD"/>
    <w:rsid w:val="00EF215B"/>
    <w:rsid w:val="00EF2667"/>
    <w:rsid w:val="00EF29DE"/>
    <w:rsid w:val="00EF3045"/>
    <w:rsid w:val="00EF493E"/>
    <w:rsid w:val="00EF532B"/>
    <w:rsid w:val="00EF7455"/>
    <w:rsid w:val="00EF7D0D"/>
    <w:rsid w:val="00F00F13"/>
    <w:rsid w:val="00F01AA6"/>
    <w:rsid w:val="00F01B9B"/>
    <w:rsid w:val="00F01CE5"/>
    <w:rsid w:val="00F04ABD"/>
    <w:rsid w:val="00F05E38"/>
    <w:rsid w:val="00F05FC1"/>
    <w:rsid w:val="00F0722C"/>
    <w:rsid w:val="00F07DFC"/>
    <w:rsid w:val="00F10E9B"/>
    <w:rsid w:val="00F11668"/>
    <w:rsid w:val="00F12920"/>
    <w:rsid w:val="00F12AC7"/>
    <w:rsid w:val="00F133DE"/>
    <w:rsid w:val="00F133FB"/>
    <w:rsid w:val="00F1399C"/>
    <w:rsid w:val="00F149D2"/>
    <w:rsid w:val="00F16225"/>
    <w:rsid w:val="00F17B57"/>
    <w:rsid w:val="00F20A22"/>
    <w:rsid w:val="00F217D5"/>
    <w:rsid w:val="00F222F6"/>
    <w:rsid w:val="00F228BD"/>
    <w:rsid w:val="00F22E5B"/>
    <w:rsid w:val="00F24DA6"/>
    <w:rsid w:val="00F252B8"/>
    <w:rsid w:val="00F264C4"/>
    <w:rsid w:val="00F26F43"/>
    <w:rsid w:val="00F27A4A"/>
    <w:rsid w:val="00F300A4"/>
    <w:rsid w:val="00F313F4"/>
    <w:rsid w:val="00F316D1"/>
    <w:rsid w:val="00F3181C"/>
    <w:rsid w:val="00F32319"/>
    <w:rsid w:val="00F331E1"/>
    <w:rsid w:val="00F33ECD"/>
    <w:rsid w:val="00F34C8B"/>
    <w:rsid w:val="00F34ECF"/>
    <w:rsid w:val="00F35745"/>
    <w:rsid w:val="00F35CD1"/>
    <w:rsid w:val="00F369AD"/>
    <w:rsid w:val="00F3784F"/>
    <w:rsid w:val="00F40210"/>
    <w:rsid w:val="00F4038C"/>
    <w:rsid w:val="00F41B6C"/>
    <w:rsid w:val="00F4480C"/>
    <w:rsid w:val="00F44B86"/>
    <w:rsid w:val="00F46F5E"/>
    <w:rsid w:val="00F50561"/>
    <w:rsid w:val="00F50A4A"/>
    <w:rsid w:val="00F51CF7"/>
    <w:rsid w:val="00F52064"/>
    <w:rsid w:val="00F526A5"/>
    <w:rsid w:val="00F528E6"/>
    <w:rsid w:val="00F53D21"/>
    <w:rsid w:val="00F53EB7"/>
    <w:rsid w:val="00F53FCB"/>
    <w:rsid w:val="00F54C79"/>
    <w:rsid w:val="00F5512D"/>
    <w:rsid w:val="00F56136"/>
    <w:rsid w:val="00F57155"/>
    <w:rsid w:val="00F60E56"/>
    <w:rsid w:val="00F60E92"/>
    <w:rsid w:val="00F61265"/>
    <w:rsid w:val="00F622CB"/>
    <w:rsid w:val="00F630A3"/>
    <w:rsid w:val="00F64AC0"/>
    <w:rsid w:val="00F654FA"/>
    <w:rsid w:val="00F66917"/>
    <w:rsid w:val="00F67396"/>
    <w:rsid w:val="00F67CC4"/>
    <w:rsid w:val="00F67FF5"/>
    <w:rsid w:val="00F71397"/>
    <w:rsid w:val="00F725CE"/>
    <w:rsid w:val="00F72829"/>
    <w:rsid w:val="00F731D1"/>
    <w:rsid w:val="00F7399A"/>
    <w:rsid w:val="00F74C00"/>
    <w:rsid w:val="00F75E6F"/>
    <w:rsid w:val="00F77857"/>
    <w:rsid w:val="00F80CEA"/>
    <w:rsid w:val="00F82053"/>
    <w:rsid w:val="00F828A3"/>
    <w:rsid w:val="00F83576"/>
    <w:rsid w:val="00F83A35"/>
    <w:rsid w:val="00F84A7A"/>
    <w:rsid w:val="00F853BB"/>
    <w:rsid w:val="00F85F6A"/>
    <w:rsid w:val="00F86465"/>
    <w:rsid w:val="00F902F8"/>
    <w:rsid w:val="00F911A8"/>
    <w:rsid w:val="00F922DC"/>
    <w:rsid w:val="00F93863"/>
    <w:rsid w:val="00F956BF"/>
    <w:rsid w:val="00F96E23"/>
    <w:rsid w:val="00FA0258"/>
    <w:rsid w:val="00FA0EEB"/>
    <w:rsid w:val="00FA1A2B"/>
    <w:rsid w:val="00FA5509"/>
    <w:rsid w:val="00FA6B53"/>
    <w:rsid w:val="00FB0FF0"/>
    <w:rsid w:val="00FB2A0E"/>
    <w:rsid w:val="00FB420E"/>
    <w:rsid w:val="00FB5110"/>
    <w:rsid w:val="00FB5A1F"/>
    <w:rsid w:val="00FC00E9"/>
    <w:rsid w:val="00FC0CDE"/>
    <w:rsid w:val="00FC1748"/>
    <w:rsid w:val="00FC1A47"/>
    <w:rsid w:val="00FC1C4A"/>
    <w:rsid w:val="00FC3958"/>
    <w:rsid w:val="00FC3971"/>
    <w:rsid w:val="00FC3E1D"/>
    <w:rsid w:val="00FC4386"/>
    <w:rsid w:val="00FC4460"/>
    <w:rsid w:val="00FC5BCC"/>
    <w:rsid w:val="00FC5D7E"/>
    <w:rsid w:val="00FC71E3"/>
    <w:rsid w:val="00FC78BF"/>
    <w:rsid w:val="00FC7E2B"/>
    <w:rsid w:val="00FD053A"/>
    <w:rsid w:val="00FD1BE6"/>
    <w:rsid w:val="00FD2985"/>
    <w:rsid w:val="00FD586E"/>
    <w:rsid w:val="00FE0AEA"/>
    <w:rsid w:val="00FE13D9"/>
    <w:rsid w:val="00FE22F9"/>
    <w:rsid w:val="00FE306B"/>
    <w:rsid w:val="00FE3628"/>
    <w:rsid w:val="00FE4603"/>
    <w:rsid w:val="00FE4FC7"/>
    <w:rsid w:val="00FE5D4A"/>
    <w:rsid w:val="00FE6F63"/>
    <w:rsid w:val="00FF08EE"/>
    <w:rsid w:val="00FF19CB"/>
    <w:rsid w:val="00FF205B"/>
    <w:rsid w:val="00FF2B17"/>
    <w:rsid w:val="00FF3C6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045C8"/>
  <w15:chartTrackingRefBased/>
  <w15:docId w15:val="{D13846A3-A742-4164-B7A6-7C2295FB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0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025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04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59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593F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59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593F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012F0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71E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410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C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C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0C84"/>
    <w:rPr>
      <w:b/>
      <w:bCs/>
    </w:rPr>
  </w:style>
  <w:style w:type="character" w:styleId="FollowedHyperlink">
    <w:name w:val="FollowedHyperlink"/>
    <w:uiPriority w:val="99"/>
    <w:semiHidden/>
    <w:unhideWhenUsed/>
    <w:rsid w:val="002175A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F7FD-7C5A-4C4B-AFB4-BF22134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2022-09-08T23:37:00Z</cp:lastPrinted>
  <dcterms:created xsi:type="dcterms:W3CDTF">2025-01-13T09:11:00Z</dcterms:created>
  <dcterms:modified xsi:type="dcterms:W3CDTF">2025-01-13T09:11:00Z</dcterms:modified>
</cp:coreProperties>
</file>